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43" w:rsidRDefault="00EC6ACB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>Модель инклюзивного образования в Уярском районе</w:t>
      </w:r>
    </w:p>
    <w:p w:rsidR="00800E68" w:rsidRPr="007D44EB" w:rsidRDefault="00800E68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 основанием разработки модели инклюзивного образования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Уярского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 (далее Модель) являются национальный проект </w:t>
      </w:r>
      <w:r w:rsidR="001C34F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t>Образование</w:t>
      </w:r>
      <w:r w:rsidR="001C34FB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t>, Концепция развития инклюзивного образования в Красноярском крае на 2017-2025 годы, нормативные правовые акты, регламентирующие реализацию инклюзивного образования в Российской Федерации и Красноярском крае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C6ACB" w:rsidRPr="007D44EB" w:rsidRDefault="00EC6ACB" w:rsidP="00C5056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EB">
        <w:rPr>
          <w:rFonts w:ascii="Times New Roman" w:hAnsi="Times New Roman" w:cs="Times New Roman"/>
          <w:b/>
          <w:sz w:val="28"/>
          <w:szCs w:val="28"/>
        </w:rPr>
        <w:t>Предпосылки формирования модели инклюзивного образования в Уярском районе</w:t>
      </w:r>
    </w:p>
    <w:p w:rsidR="00DD529B" w:rsidRDefault="00DD529B" w:rsidP="00C50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9B">
        <w:rPr>
          <w:rFonts w:ascii="Times New Roman" w:hAnsi="Times New Roman" w:cs="Times New Roman"/>
          <w:sz w:val="28"/>
          <w:szCs w:val="28"/>
        </w:rPr>
        <w:t xml:space="preserve">На территории Уярского района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D529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из них 11 дошкольных образовательных учреждений и 9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общеобразовательных организациях</w:t>
      </w:r>
      <w:r w:rsidRPr="00DD529B">
        <w:rPr>
          <w:rFonts w:ascii="Times New Roman" w:hAnsi="Times New Roman" w:cs="Times New Roman"/>
          <w:sz w:val="28"/>
          <w:szCs w:val="28"/>
        </w:rPr>
        <w:t>. В дошкольных образовательных учреждениях получают образование 765 детей в возрасте от 1,5 до 7 лет, из них 60 детей с ОВЗ получают дошкольное образование в группах комбинированной направленности. Удельный вес численности детей с ОВЗ в общей численности воспитанников дошкольных образовательных организаций составляет 7,5%.</w:t>
      </w:r>
    </w:p>
    <w:p w:rsidR="00C50563" w:rsidRDefault="00C50563" w:rsidP="00C50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образования и оказания услуг детям, родителям в системе дошкольного образования </w:t>
      </w:r>
      <w:r w:rsidR="00574854">
        <w:rPr>
          <w:rFonts w:ascii="Times New Roman" w:hAnsi="Times New Roman" w:cs="Times New Roman"/>
          <w:sz w:val="28"/>
          <w:szCs w:val="28"/>
        </w:rPr>
        <w:t xml:space="preserve">задействованы </w:t>
      </w:r>
      <w:r w:rsidR="00FF40B5">
        <w:rPr>
          <w:rFonts w:ascii="Times New Roman" w:hAnsi="Times New Roman" w:cs="Times New Roman"/>
          <w:sz w:val="28"/>
          <w:szCs w:val="28"/>
        </w:rPr>
        <w:t xml:space="preserve">93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C327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="00FF40B5">
        <w:rPr>
          <w:rFonts w:ascii="Times New Roman" w:hAnsi="Times New Roman" w:cs="Times New Roman"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FF40B5" w:rsidRDefault="00FF40B5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воспитатели – 4 человека;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Учителя-логопеды – </w:t>
      </w:r>
      <w:r w:rsidR="00FF40B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Педагоги-психологи </w:t>
      </w:r>
      <w:r w:rsidR="00FF40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0B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Учителя-дефектологи – </w:t>
      </w:r>
      <w:r w:rsidR="00FF40B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F40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563" w:rsidRDefault="00C50563" w:rsidP="00C50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63">
        <w:rPr>
          <w:rFonts w:ascii="Times New Roman" w:hAnsi="Times New Roman" w:cs="Times New Roman"/>
          <w:sz w:val="28"/>
          <w:szCs w:val="28"/>
        </w:rPr>
        <w:t xml:space="preserve">В остальных </w:t>
      </w:r>
      <w:r>
        <w:rPr>
          <w:rFonts w:ascii="Times New Roman" w:hAnsi="Times New Roman" w:cs="Times New Roman"/>
          <w:sz w:val="28"/>
          <w:szCs w:val="28"/>
        </w:rPr>
        <w:t>ДОУ узкие специалисты являются внешними совместителями.</w:t>
      </w:r>
    </w:p>
    <w:p w:rsidR="00C50563" w:rsidRPr="00C50563" w:rsidRDefault="00C50563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 xml:space="preserve">Общее образование в Уярском районе осуществляют 12 общеобразовательных учреждений, в которых обучается </w:t>
      </w:r>
      <w:r>
        <w:rPr>
          <w:rFonts w:ascii="Times New Roman" w:hAnsi="Times New Roman" w:cs="Times New Roman"/>
          <w:sz w:val="28"/>
          <w:szCs w:val="28"/>
        </w:rPr>
        <w:t>2636 детей, из них 208</w:t>
      </w:r>
      <w:r w:rsidRPr="007D44EB">
        <w:rPr>
          <w:rFonts w:ascii="Times New Roman" w:hAnsi="Times New Roman" w:cs="Times New Roman"/>
          <w:sz w:val="28"/>
          <w:szCs w:val="28"/>
        </w:rPr>
        <w:t xml:space="preserve"> детей с ОВЗ,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8,7 </w:t>
      </w:r>
      <w:r w:rsidRPr="007D44EB">
        <w:rPr>
          <w:rFonts w:ascii="Times New Roman" w:hAnsi="Times New Roman" w:cs="Times New Roman"/>
          <w:sz w:val="28"/>
          <w:szCs w:val="28"/>
        </w:rPr>
        <w:t>% от общего количества всех учащихся: из них: 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7D44EB">
        <w:rPr>
          <w:rFonts w:ascii="Times New Roman" w:hAnsi="Times New Roman" w:cs="Times New Roman"/>
          <w:sz w:val="28"/>
          <w:szCs w:val="28"/>
        </w:rPr>
        <w:t xml:space="preserve"> детей с сохранным интеллектом,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7D44EB">
        <w:rPr>
          <w:rFonts w:ascii="Times New Roman" w:hAnsi="Times New Roman" w:cs="Times New Roman"/>
          <w:sz w:val="28"/>
          <w:szCs w:val="28"/>
        </w:rPr>
        <w:t xml:space="preserve"> человек с нарушением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 (все формы умственной отсталости)</w:t>
      </w:r>
      <w:r w:rsidRPr="007D44E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5"/>
        <w:gridCol w:w="1300"/>
        <w:gridCol w:w="704"/>
        <w:gridCol w:w="1726"/>
        <w:gridCol w:w="704"/>
        <w:gridCol w:w="1726"/>
        <w:gridCol w:w="704"/>
        <w:gridCol w:w="2002"/>
      </w:tblGrid>
      <w:tr w:rsidR="007D44EB" w:rsidRPr="007D44EB" w:rsidTr="00930A02">
        <w:tc>
          <w:tcPr>
            <w:tcW w:w="1044" w:type="pct"/>
            <w:gridSpan w:val="2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 xml:space="preserve">2016-2017 </w:t>
            </w:r>
            <w:proofErr w:type="spellStart"/>
            <w:r w:rsidRPr="007D44EB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7D44EB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7D44EB"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  <w:tc>
          <w:tcPr>
            <w:tcW w:w="1270" w:type="pct"/>
            <w:gridSpan w:val="2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 xml:space="preserve">2017-2018 </w:t>
            </w:r>
            <w:proofErr w:type="spellStart"/>
            <w:r w:rsidRPr="007D44EB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7D44EB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7D44EB"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  <w:tc>
          <w:tcPr>
            <w:tcW w:w="1270" w:type="pct"/>
            <w:gridSpan w:val="2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 xml:space="preserve">2018-2019 </w:t>
            </w:r>
            <w:proofErr w:type="spellStart"/>
            <w:r w:rsidRPr="007D44EB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7D44EB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7D44EB"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  <w:tc>
          <w:tcPr>
            <w:tcW w:w="1416" w:type="pct"/>
            <w:gridSpan w:val="2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7D44EB">
              <w:rPr>
                <w:rFonts w:ascii="Times New Roman" w:hAnsi="Times New Roman" w:cs="Times New Roman"/>
                <w:sz w:val="28"/>
              </w:rPr>
              <w:t>-20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7D44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D44EB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7D44EB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7D44EB"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</w:tr>
      <w:tr w:rsidR="007D44EB" w:rsidRPr="007D44EB" w:rsidTr="00930A02">
        <w:tc>
          <w:tcPr>
            <w:tcW w:w="364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ОВЗ</w:t>
            </w:r>
          </w:p>
        </w:tc>
        <w:tc>
          <w:tcPr>
            <w:tcW w:w="680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Дети-инвалиды</w:t>
            </w:r>
          </w:p>
        </w:tc>
        <w:tc>
          <w:tcPr>
            <w:tcW w:w="364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ОВЗ</w:t>
            </w:r>
          </w:p>
        </w:tc>
        <w:tc>
          <w:tcPr>
            <w:tcW w:w="906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Дети-инвалиды (в том числе, обучающие</w:t>
            </w:r>
            <w:r w:rsidRPr="007D44EB">
              <w:rPr>
                <w:rFonts w:ascii="Times New Roman" w:hAnsi="Times New Roman" w:cs="Times New Roman"/>
                <w:sz w:val="28"/>
              </w:rPr>
              <w:lastRenderedPageBreak/>
              <w:t>ся на дому)</w:t>
            </w:r>
          </w:p>
        </w:tc>
        <w:tc>
          <w:tcPr>
            <w:tcW w:w="364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lastRenderedPageBreak/>
              <w:t>ОВЗ</w:t>
            </w:r>
          </w:p>
        </w:tc>
        <w:tc>
          <w:tcPr>
            <w:tcW w:w="906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Дети-инвалиды (в том числе, обучающие</w:t>
            </w:r>
            <w:r w:rsidRPr="007D44EB">
              <w:rPr>
                <w:rFonts w:ascii="Times New Roman" w:hAnsi="Times New Roman" w:cs="Times New Roman"/>
                <w:sz w:val="28"/>
              </w:rPr>
              <w:lastRenderedPageBreak/>
              <w:t>ся на дому)</w:t>
            </w:r>
          </w:p>
        </w:tc>
        <w:tc>
          <w:tcPr>
            <w:tcW w:w="364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lastRenderedPageBreak/>
              <w:t>ОВЗ</w:t>
            </w:r>
          </w:p>
        </w:tc>
        <w:tc>
          <w:tcPr>
            <w:tcW w:w="1052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 xml:space="preserve">Дети-инвалиды (в том числе, обучающиеся </w:t>
            </w:r>
            <w:r w:rsidRPr="007D44EB">
              <w:rPr>
                <w:rFonts w:ascii="Times New Roman" w:hAnsi="Times New Roman" w:cs="Times New Roman"/>
                <w:sz w:val="28"/>
              </w:rPr>
              <w:lastRenderedPageBreak/>
              <w:t>на дому)</w:t>
            </w:r>
          </w:p>
        </w:tc>
      </w:tr>
      <w:tr w:rsidR="007D44EB" w:rsidRPr="007D44EB" w:rsidTr="00930A02">
        <w:tc>
          <w:tcPr>
            <w:tcW w:w="364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lastRenderedPageBreak/>
              <w:t>74</w:t>
            </w:r>
          </w:p>
        </w:tc>
        <w:tc>
          <w:tcPr>
            <w:tcW w:w="680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64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116</w:t>
            </w:r>
          </w:p>
        </w:tc>
        <w:tc>
          <w:tcPr>
            <w:tcW w:w="906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64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906" w:type="pct"/>
          </w:tcPr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12 – инвалидов;</w:t>
            </w:r>
          </w:p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14 – инвалиды на дому;</w:t>
            </w:r>
          </w:p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D44EB">
              <w:rPr>
                <w:rFonts w:ascii="Times New Roman" w:hAnsi="Times New Roman" w:cs="Times New Roman"/>
                <w:sz w:val="28"/>
              </w:rPr>
              <w:t>5 - на семейной форме обучения;</w:t>
            </w:r>
          </w:p>
        </w:tc>
        <w:tc>
          <w:tcPr>
            <w:tcW w:w="364" w:type="pct"/>
          </w:tcPr>
          <w:p w:rsidR="007D44EB" w:rsidRPr="007D44EB" w:rsidRDefault="002B382A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208</w:t>
            </w:r>
          </w:p>
        </w:tc>
        <w:tc>
          <w:tcPr>
            <w:tcW w:w="1052" w:type="pct"/>
          </w:tcPr>
          <w:p w:rsidR="007D44EB" w:rsidRPr="007D44EB" w:rsidRDefault="00930A02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D44EB" w:rsidRPr="007D44EB">
              <w:rPr>
                <w:rFonts w:ascii="Times New Roman" w:hAnsi="Times New Roman" w:cs="Times New Roman"/>
                <w:sz w:val="28"/>
              </w:rPr>
              <w:t xml:space="preserve"> – инвалидов</w:t>
            </w:r>
            <w:r>
              <w:rPr>
                <w:rFonts w:ascii="Times New Roman" w:hAnsi="Times New Roman" w:cs="Times New Roman"/>
                <w:sz w:val="28"/>
              </w:rPr>
              <w:t xml:space="preserve"> без адаптированной программы</w:t>
            </w:r>
            <w:r w:rsidR="007D44EB" w:rsidRPr="007D44EB">
              <w:rPr>
                <w:rFonts w:ascii="Times New Roman" w:hAnsi="Times New Roman" w:cs="Times New Roman"/>
                <w:sz w:val="28"/>
              </w:rPr>
              <w:t>;</w:t>
            </w:r>
          </w:p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7D44EB">
              <w:rPr>
                <w:rFonts w:ascii="Times New Roman" w:hAnsi="Times New Roman" w:cs="Times New Roman"/>
                <w:sz w:val="28"/>
              </w:rPr>
              <w:t xml:space="preserve"> – инвалиды на дому;</w:t>
            </w:r>
          </w:p>
          <w:p w:rsidR="007D44EB" w:rsidRPr="007D44EB" w:rsidRDefault="007D44EB" w:rsidP="00C505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D44EB">
              <w:rPr>
                <w:rFonts w:ascii="Times New Roman" w:hAnsi="Times New Roman" w:cs="Times New Roman"/>
                <w:sz w:val="28"/>
              </w:rPr>
              <w:t xml:space="preserve"> - на семейной форме обучения;</w:t>
            </w:r>
          </w:p>
        </w:tc>
      </w:tr>
    </w:tbl>
    <w:p w:rsidR="00A92DC6" w:rsidRPr="007D44EB" w:rsidRDefault="00C50563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A92DC6" w:rsidRPr="007D44EB">
        <w:rPr>
          <w:rFonts w:ascii="Times New Roman" w:hAnsi="Times New Roman" w:cs="Times New Roman"/>
          <w:sz w:val="28"/>
          <w:szCs w:val="28"/>
        </w:rPr>
        <w:t>образования в общеобразовательных учреждениях созданы различные формы обучения:</w:t>
      </w:r>
    </w:p>
    <w:p w:rsidR="00A92DC6" w:rsidRPr="00A92DC6" w:rsidRDefault="00A92DC6" w:rsidP="00C505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C6">
        <w:rPr>
          <w:rFonts w:ascii="Times New Roman" w:hAnsi="Times New Roman" w:cs="Times New Roman"/>
          <w:sz w:val="28"/>
          <w:szCs w:val="28"/>
        </w:rPr>
        <w:t>Обучение в общеобразовательных классах (</w:t>
      </w:r>
      <w:r w:rsidR="00C50563">
        <w:rPr>
          <w:rFonts w:ascii="Times New Roman" w:hAnsi="Times New Roman" w:cs="Times New Roman"/>
          <w:sz w:val="28"/>
          <w:szCs w:val="28"/>
        </w:rPr>
        <w:t xml:space="preserve">2363, из них </w:t>
      </w:r>
      <w:r w:rsidRPr="00A92DC6">
        <w:rPr>
          <w:rFonts w:ascii="Times New Roman" w:hAnsi="Times New Roman" w:cs="Times New Roman"/>
          <w:sz w:val="28"/>
          <w:szCs w:val="28"/>
        </w:rPr>
        <w:t xml:space="preserve">208 </w:t>
      </w:r>
      <w:r w:rsidR="00C50563">
        <w:rPr>
          <w:rFonts w:ascii="Times New Roman" w:hAnsi="Times New Roman" w:cs="Times New Roman"/>
          <w:sz w:val="28"/>
          <w:szCs w:val="28"/>
        </w:rPr>
        <w:t>детей с ОВЗ</w:t>
      </w:r>
      <w:r w:rsidRPr="00A92D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563" w:rsidRDefault="00A92DC6" w:rsidP="00C505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C6">
        <w:rPr>
          <w:rFonts w:ascii="Times New Roman" w:hAnsi="Times New Roman" w:cs="Times New Roman"/>
          <w:sz w:val="28"/>
          <w:szCs w:val="28"/>
        </w:rPr>
        <w:t>Обучение детей на дому (15 человек)</w:t>
      </w:r>
    </w:p>
    <w:p w:rsidR="00A92DC6" w:rsidRPr="00A92DC6" w:rsidRDefault="00C50563" w:rsidP="00C5056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форма получения образования (6 человек)</w:t>
      </w:r>
      <w:r w:rsidR="00A92DC6">
        <w:rPr>
          <w:rFonts w:ascii="Times New Roman" w:hAnsi="Times New Roman" w:cs="Times New Roman"/>
          <w:sz w:val="28"/>
          <w:szCs w:val="28"/>
        </w:rPr>
        <w:t>.</w:t>
      </w:r>
    </w:p>
    <w:p w:rsidR="0085523E" w:rsidRDefault="0085523E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 xml:space="preserve">В зависимости от степени интеграции детей с ОВЗ в образовательных процесс,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Уярского</w:t>
      </w:r>
      <w:r w:rsidRPr="009E5C51">
        <w:rPr>
          <w:rFonts w:ascii="Times New Roman" w:hAnsi="Times New Roman" w:cs="Times New Roman"/>
          <w:sz w:val="28"/>
          <w:szCs w:val="28"/>
        </w:rPr>
        <w:t xml:space="preserve"> района реализуются несколько моделей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523E" w:rsidRPr="009E5C51" w:rsidRDefault="0085523E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C51">
        <w:rPr>
          <w:rFonts w:ascii="Times New Roman" w:hAnsi="Times New Roman" w:cs="Times New Roman"/>
          <w:sz w:val="28"/>
          <w:szCs w:val="28"/>
        </w:rPr>
        <w:t>временная интеграция - в образовательных организациях для детей, которым по медицинским показаниям организовано обучение на дому (процесс, при котором дети с ОВЗ в группах (классах) дошкольных образовательных и общеобразовательных организаций вне зависимости от уровня психофизического и речевого развития объединяются с нормально развивающимися сверстниками не реже 1 - 2 раз в месяц для проведения различных мероприятий воспитательного характера (праздников, соревнований, экскурсий и других));</w:t>
      </w:r>
      <w:proofErr w:type="gramEnd"/>
    </w:p>
    <w:p w:rsidR="0085523E" w:rsidRPr="009E5C51" w:rsidRDefault="0085523E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C51">
        <w:rPr>
          <w:rFonts w:ascii="Times New Roman" w:hAnsi="Times New Roman" w:cs="Times New Roman"/>
          <w:sz w:val="28"/>
          <w:szCs w:val="28"/>
        </w:rPr>
        <w:t>комбинированная интеграция - процесс, при котором дети с уровнем психофизического и речевого развития, близкие к возрастной норме, по 1 - 2 человека включаются в группы (классы) дошкольных образовательных и общеобразовательных организаций с нормально развивающимися сверстниками, получая постоянную коррекционную помощь учител</w:t>
      </w:r>
      <w:proofErr w:type="gramStart"/>
      <w:r w:rsidRPr="009E5C5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E5C51">
        <w:rPr>
          <w:rFonts w:ascii="Times New Roman" w:hAnsi="Times New Roman" w:cs="Times New Roman"/>
          <w:sz w:val="28"/>
          <w:szCs w:val="28"/>
        </w:rPr>
        <w:t xml:space="preserve"> логопеда и (или) учителя-дефектолога);</w:t>
      </w:r>
    </w:p>
    <w:p w:rsidR="0085523E" w:rsidRDefault="0085523E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5C51">
        <w:rPr>
          <w:rFonts w:ascii="Times New Roman" w:hAnsi="Times New Roman" w:cs="Times New Roman"/>
          <w:sz w:val="28"/>
          <w:szCs w:val="28"/>
        </w:rPr>
        <w:t xml:space="preserve">полная интеграция - во всех образовательных организациях (процесс, при котором дети, по уровню психофизического и речевого развития близкие к возрастной норме и психологически подготовленные к совместному обучению с нормально развивающимися сверстниками, по 1 - 2 человека </w:t>
      </w:r>
      <w:r w:rsidRPr="009E5C51">
        <w:rPr>
          <w:rFonts w:ascii="Times New Roman" w:hAnsi="Times New Roman" w:cs="Times New Roman"/>
          <w:sz w:val="28"/>
          <w:szCs w:val="28"/>
        </w:rPr>
        <w:lastRenderedPageBreak/>
        <w:t xml:space="preserve">включаются в группы (классы) дошкольных образовательных и </w:t>
      </w:r>
      <w:r w:rsidR="006A21C7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  <w:proofErr w:type="gramEnd"/>
    </w:p>
    <w:p w:rsidR="00574854" w:rsidRDefault="00574854" w:rsidP="0057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образования и оказания услуг детям, родителям в системе общего образования задействованы </w:t>
      </w:r>
      <w:r w:rsidR="00C327EE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327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– 264;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 – 23;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– 12;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руководители – 6;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Учителя-логопеды – 13;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Педагоги-психологи - 12;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Учителя-дефектологи – 11;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(основ безопасности жизнедеятельности, допризывной подготовки) – 11;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 – 11;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– 3;</w:t>
      </w:r>
    </w:p>
    <w:p w:rsidR="00C327EE" w:rsidRDefault="00C327EE" w:rsidP="00C327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труду – 2.</w:t>
      </w:r>
    </w:p>
    <w:p w:rsidR="006A21C7" w:rsidRPr="009E5C51" w:rsidRDefault="006A21C7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57">
        <w:rPr>
          <w:rFonts w:ascii="Times New Roman" w:hAnsi="Times New Roman" w:cs="Times New Roman"/>
          <w:sz w:val="28"/>
          <w:szCs w:val="28"/>
        </w:rPr>
        <w:t xml:space="preserve">На территории Уярского района функционирует КГБОУ </w:t>
      </w:r>
      <w:r w:rsidR="001C34FB" w:rsidRPr="00AF26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2657"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 w:rsidRPr="00AF2657">
        <w:rPr>
          <w:rFonts w:ascii="Times New Roman" w:hAnsi="Times New Roman" w:cs="Times New Roman"/>
          <w:sz w:val="28"/>
          <w:szCs w:val="28"/>
        </w:rPr>
        <w:t xml:space="preserve"> школа-интернат</w:t>
      </w:r>
      <w:r w:rsidR="001C34FB" w:rsidRPr="00AF2657">
        <w:rPr>
          <w:rFonts w:ascii="Times New Roman" w:hAnsi="Times New Roman" w:cs="Times New Roman"/>
          <w:sz w:val="28"/>
          <w:szCs w:val="28"/>
        </w:rPr>
        <w:t>»</w:t>
      </w:r>
      <w:r w:rsidR="00AF2657" w:rsidRPr="00AF2657">
        <w:rPr>
          <w:rFonts w:ascii="Times New Roman" w:hAnsi="Times New Roman" w:cs="Times New Roman"/>
          <w:sz w:val="28"/>
          <w:szCs w:val="28"/>
        </w:rPr>
        <w:t xml:space="preserve">, которая реализует адаптированные образовательные программы для </w:t>
      </w:r>
      <w:proofErr w:type="gramStart"/>
      <w:r w:rsidR="00AF2657" w:rsidRPr="00AF26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2657" w:rsidRPr="00AF2657">
        <w:rPr>
          <w:rFonts w:ascii="Times New Roman" w:hAnsi="Times New Roman" w:cs="Times New Roman"/>
          <w:sz w:val="28"/>
          <w:szCs w:val="28"/>
        </w:rPr>
        <w:t xml:space="preserve"> с нарушениями интеллекта. В школе имеется необходимая материально-техническая база для организации </w:t>
      </w:r>
      <w:r w:rsidR="00AF2657">
        <w:rPr>
          <w:rFonts w:ascii="Times New Roman" w:hAnsi="Times New Roman" w:cs="Times New Roman"/>
          <w:sz w:val="28"/>
          <w:szCs w:val="28"/>
        </w:rPr>
        <w:t xml:space="preserve"> </w:t>
      </w:r>
      <w:r w:rsidR="00AF2657" w:rsidRPr="00AF2657">
        <w:rPr>
          <w:rFonts w:ascii="Times New Roman" w:hAnsi="Times New Roman" w:cs="Times New Roman"/>
          <w:sz w:val="28"/>
          <w:szCs w:val="28"/>
        </w:rPr>
        <w:t>профессионального трудового воспитания обучающимся, занятий адаптивной физкультурой и спортом (швейная, столярная мастерские, кабинет социально-бытовой ориентировки, спортивный тренажерный зал).  </w:t>
      </w:r>
    </w:p>
    <w:p w:rsidR="00A92DC6" w:rsidRDefault="00EC6ACB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 xml:space="preserve">Для определения специальных условий </w:t>
      </w:r>
      <w:r w:rsidR="00752553" w:rsidRPr="007D44EB">
        <w:rPr>
          <w:rFonts w:ascii="Times New Roman" w:hAnsi="Times New Roman" w:cs="Times New Roman"/>
          <w:sz w:val="28"/>
          <w:szCs w:val="28"/>
        </w:rPr>
        <w:t>получения образования детьми с О</w:t>
      </w:r>
      <w:r w:rsidRPr="007D44EB">
        <w:rPr>
          <w:rFonts w:ascii="Times New Roman" w:hAnsi="Times New Roman" w:cs="Times New Roman"/>
          <w:sz w:val="28"/>
          <w:szCs w:val="28"/>
        </w:rPr>
        <w:t xml:space="preserve">ВЗ в Уярском районе на постоянной основе функционирует </w:t>
      </w:r>
      <w:r w:rsidR="00752553" w:rsidRPr="007D44EB">
        <w:rPr>
          <w:rFonts w:ascii="Times New Roman" w:hAnsi="Times New Roman" w:cs="Times New Roman"/>
          <w:sz w:val="28"/>
          <w:szCs w:val="28"/>
        </w:rPr>
        <w:t>территориальная</w:t>
      </w:r>
      <w:r w:rsidRPr="007D44EB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психолого-медико-педагогическая комиссия (далее – ПМПК)</w:t>
      </w:r>
      <w:r w:rsidR="00A92DC6">
        <w:rPr>
          <w:rFonts w:ascii="Times New Roman" w:hAnsi="Times New Roman" w:cs="Times New Roman"/>
          <w:sz w:val="28"/>
          <w:szCs w:val="28"/>
        </w:rPr>
        <w:t>, которая является структурным подразделением Отдела образования администрации Уярского района</w:t>
      </w:r>
    </w:p>
    <w:p w:rsidR="00A92DC6" w:rsidRDefault="00A92DC6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E5C51">
        <w:rPr>
          <w:rFonts w:ascii="Times New Roman" w:hAnsi="Times New Roman" w:cs="Times New Roman"/>
          <w:sz w:val="28"/>
          <w:szCs w:val="28"/>
          <w:lang w:bidi="ru-RU"/>
        </w:rPr>
        <w:t>Цель деятельности ПМПК -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softHyphen/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t>педагогической помощи и организации их обучения и воспитания, а также подтверждение, уточнение или изменение ранее данных рекомендаций.</w:t>
      </w:r>
      <w:proofErr w:type="gramEnd"/>
    </w:p>
    <w:p w:rsidR="00EC6ACB" w:rsidRDefault="00EC6ACB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lastRenderedPageBreak/>
        <w:t xml:space="preserve">Комиссия </w:t>
      </w:r>
      <w:r w:rsidR="00752553" w:rsidRPr="007D44EB">
        <w:rPr>
          <w:rFonts w:ascii="Times New Roman" w:hAnsi="Times New Roman" w:cs="Times New Roman"/>
          <w:sz w:val="28"/>
          <w:szCs w:val="28"/>
        </w:rPr>
        <w:t>укомплектована</w:t>
      </w:r>
      <w:r w:rsidRPr="007D44EB">
        <w:rPr>
          <w:rFonts w:ascii="Times New Roman" w:hAnsi="Times New Roman" w:cs="Times New Roman"/>
          <w:sz w:val="28"/>
          <w:szCs w:val="28"/>
        </w:rPr>
        <w:t xml:space="preserve"> на 100%. В соответствии с </w:t>
      </w:r>
      <w:r w:rsidR="00752553" w:rsidRPr="007D44EB">
        <w:rPr>
          <w:rFonts w:ascii="Times New Roman" w:hAnsi="Times New Roman" w:cs="Times New Roman"/>
          <w:sz w:val="28"/>
          <w:szCs w:val="28"/>
        </w:rPr>
        <w:t>рекомендациями</w:t>
      </w:r>
      <w:r w:rsidRPr="007D44EB">
        <w:rPr>
          <w:rFonts w:ascii="Times New Roman" w:hAnsi="Times New Roman" w:cs="Times New Roman"/>
          <w:sz w:val="28"/>
          <w:szCs w:val="28"/>
        </w:rPr>
        <w:t xml:space="preserve"> ПМПК в образовательных учреждения создаются специальные условия для обучения детей с ОВЗ и инвалидностью.</w:t>
      </w:r>
    </w:p>
    <w:p w:rsidR="00F3205C" w:rsidRPr="00F3205C" w:rsidRDefault="00F3205C" w:rsidP="00C505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5C">
        <w:rPr>
          <w:rFonts w:ascii="Times New Roman" w:hAnsi="Times New Roman" w:cs="Times New Roman"/>
          <w:b/>
          <w:sz w:val="28"/>
          <w:szCs w:val="28"/>
        </w:rPr>
        <w:t>Основные направления работы ТПМПК:</w:t>
      </w:r>
    </w:p>
    <w:p w:rsid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 xml:space="preserve">своевременное выявление, предупреждение и динамическое наблюдение за детьми с отклонениями в развитии; </w:t>
      </w:r>
    </w:p>
    <w:p w:rsid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 xml:space="preserve">комплексная, всесторонняя, динамическая диагностика отклонений в развитии ребенка и его потенциальных возможностей; </w:t>
      </w:r>
    </w:p>
    <w:p w:rsid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 xml:space="preserve">определение специальных условий развития, воспитания, обучения детей с отклонениями в развитии; </w:t>
      </w:r>
    </w:p>
    <w:p w:rsidR="00F3205C" w:rsidRP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>содействие и инициирование организации условий развития, обучения и воспитания, адекватных индивидуальным особенностям ребенка;</w:t>
      </w:r>
    </w:p>
    <w:p w:rsid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>формирование банка данных о детях и подростках с отклонениями в развитии;</w:t>
      </w:r>
    </w:p>
    <w:p w:rsid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 xml:space="preserve">своевременное направление детей в лечебно-профилактические, оздоровительные, реабилитационные и другие учреждения при возникновении трудностей диагностики, неэффективности оказываемой помощи; </w:t>
      </w:r>
    </w:p>
    <w:p w:rsid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представителей), педагогических и медицинских работников, непосредственно представляющих интересы ребенка в семье и образовательном учреждении;</w:t>
      </w:r>
    </w:p>
    <w:p w:rsid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 xml:space="preserve">участие в просветительской деятельности, направленной на повышение психолого-педагогической и </w:t>
      </w:r>
      <w:proofErr w:type="gramStart"/>
      <w:r w:rsidRPr="00F3205C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3205C">
        <w:rPr>
          <w:rFonts w:ascii="Times New Roman" w:hAnsi="Times New Roman" w:cs="Times New Roman"/>
          <w:sz w:val="28"/>
          <w:szCs w:val="28"/>
        </w:rPr>
        <w:t xml:space="preserve"> культуры населения;</w:t>
      </w:r>
    </w:p>
    <w:p w:rsidR="00F3205C" w:rsidRP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>содействие процессам интеграции в обществе детей с отклонениями в развитии.</w:t>
      </w:r>
    </w:p>
    <w:p w:rsidR="00F3205C" w:rsidRPr="00F3205C" w:rsidRDefault="00F3205C" w:rsidP="00C50563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205C">
        <w:rPr>
          <w:rFonts w:ascii="Times New Roman" w:hAnsi="Times New Roman" w:cs="Times New Roman"/>
          <w:sz w:val="28"/>
          <w:szCs w:val="28"/>
        </w:rPr>
        <w:t xml:space="preserve">оказание федеральным учреждениям </w:t>
      </w:r>
      <w:proofErr w:type="gramStart"/>
      <w:r w:rsidRPr="00F3205C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3205C">
        <w:rPr>
          <w:rFonts w:ascii="Times New Roman" w:hAnsi="Times New Roman" w:cs="Times New Roman"/>
          <w:sz w:val="28"/>
          <w:szCs w:val="28"/>
        </w:rPr>
        <w:t xml:space="preserve"> экспертизы содействия в разработке индивидуальной программы реабилитации ребенка инвалидностью</w:t>
      </w:r>
    </w:p>
    <w:p w:rsidR="00F3205C" w:rsidRPr="00BF0FA3" w:rsidRDefault="00F765E5" w:rsidP="00C50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FA3">
        <w:rPr>
          <w:rFonts w:ascii="Times New Roman" w:hAnsi="Times New Roman" w:cs="Times New Roman"/>
          <w:b/>
          <w:sz w:val="28"/>
          <w:szCs w:val="28"/>
        </w:rPr>
        <w:t>Консультативные центры</w:t>
      </w:r>
      <w:r w:rsidR="00496545" w:rsidRPr="00BF0F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65E5" w:rsidRDefault="00496545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F3205C">
        <w:rPr>
          <w:rFonts w:ascii="Times New Roman" w:hAnsi="Times New Roman" w:cs="Times New Roman"/>
          <w:sz w:val="28"/>
          <w:szCs w:val="28"/>
        </w:rPr>
        <w:t xml:space="preserve">консультативных </w:t>
      </w:r>
      <w:r>
        <w:rPr>
          <w:rFonts w:ascii="Times New Roman" w:hAnsi="Times New Roman" w:cs="Times New Roman"/>
          <w:sz w:val="28"/>
          <w:szCs w:val="28"/>
        </w:rPr>
        <w:t xml:space="preserve">центров осуществляют свою деятельность в 8 сельских и 4 городских дошкольных организациях (включая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общеобразовательных организациях).</w:t>
      </w:r>
    </w:p>
    <w:p w:rsidR="00F3205C" w:rsidRPr="00F3205C" w:rsidRDefault="00F3205C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FA3">
        <w:rPr>
          <w:rFonts w:ascii="Times New Roman" w:hAnsi="Times New Roman" w:cs="Times New Roman"/>
          <w:sz w:val="28"/>
          <w:szCs w:val="28"/>
        </w:rPr>
        <w:t>Цели консультативного пункта</w:t>
      </w:r>
      <w:r>
        <w:rPr>
          <w:rFonts w:ascii="Georgia" w:hAnsi="Georgia"/>
          <w:b/>
          <w:bCs/>
          <w:color w:val="000000"/>
          <w:u w:val="single"/>
          <w:bdr w:val="none" w:sz="0" w:space="0" w:color="auto" w:frame="1"/>
        </w:rPr>
        <w:t> </w:t>
      </w:r>
      <w:r w:rsidRPr="00F3205C">
        <w:rPr>
          <w:rFonts w:ascii="Times New Roman" w:hAnsi="Times New Roman" w:cs="Times New Roman"/>
          <w:sz w:val="28"/>
          <w:szCs w:val="28"/>
        </w:rPr>
        <w:t xml:space="preserve">– 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 w:rsidRPr="00F3205C">
        <w:rPr>
          <w:rFonts w:ascii="Times New Roman" w:hAnsi="Times New Roman" w:cs="Times New Roman"/>
          <w:sz w:val="28"/>
          <w:szCs w:val="28"/>
        </w:rPr>
        <w:t>воспитывающимися</w:t>
      </w:r>
      <w:proofErr w:type="gramEnd"/>
      <w:r w:rsidRPr="00F3205C">
        <w:rPr>
          <w:rFonts w:ascii="Times New Roman" w:hAnsi="Times New Roman" w:cs="Times New Roman"/>
          <w:sz w:val="28"/>
          <w:szCs w:val="28"/>
        </w:rPr>
        <w:t xml:space="preserve"> на дому, поддержка всестороннего развития личности.</w:t>
      </w:r>
    </w:p>
    <w:p w:rsidR="00F3205C" w:rsidRPr="00BF0FA3" w:rsidRDefault="00F3205C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FA3">
        <w:rPr>
          <w:rFonts w:ascii="Times New Roman" w:hAnsi="Times New Roman" w:cs="Times New Roman"/>
          <w:sz w:val="28"/>
          <w:szCs w:val="28"/>
        </w:rPr>
        <w:t>Задачи консультативного пункта</w:t>
      </w:r>
    </w:p>
    <w:p w:rsidR="00F3205C" w:rsidRPr="00BF0FA3" w:rsidRDefault="00F3205C" w:rsidP="00BF0F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FA3">
        <w:rPr>
          <w:rFonts w:ascii="Times New Roman" w:hAnsi="Times New Roman" w:cs="Times New Roman"/>
          <w:sz w:val="28"/>
          <w:szCs w:val="28"/>
        </w:rPr>
        <w:lastRenderedPageBreak/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F3205C" w:rsidRPr="00BF0FA3" w:rsidRDefault="00F3205C" w:rsidP="00BF0F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FA3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F3205C" w:rsidRPr="00BF0FA3" w:rsidRDefault="00F3205C" w:rsidP="00BF0F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FA3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F3205C" w:rsidRPr="00BF0FA3" w:rsidRDefault="00F3205C" w:rsidP="00BF0F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FA3">
        <w:rPr>
          <w:rFonts w:ascii="Times New Roman" w:hAnsi="Times New Roman" w:cs="Times New Roman"/>
          <w:sz w:val="28"/>
          <w:szCs w:val="28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F3205C" w:rsidRPr="00BF0FA3" w:rsidRDefault="00F3205C" w:rsidP="00BF0F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0FA3">
        <w:rPr>
          <w:rFonts w:ascii="Times New Roman" w:hAnsi="Times New Roman" w:cs="Times New Roman"/>
          <w:sz w:val="28"/>
          <w:szCs w:val="28"/>
        </w:rPr>
        <w:t>Консультативный пункт 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 Основная категория родителей, которых ждут в консультативном пункте – это родители, дети которых не посещают ДОУ. </w:t>
      </w:r>
    </w:p>
    <w:p w:rsidR="005C15DE" w:rsidRPr="005C15DE" w:rsidRDefault="00BF0FA3" w:rsidP="005C1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Доступная среда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определено одно общеобразовательное учреждение как базовое по инклюзивному образованию: МБОУ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44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E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D44EB">
        <w:rPr>
          <w:rFonts w:ascii="Times New Roman" w:hAnsi="Times New Roman" w:cs="Times New Roman"/>
          <w:sz w:val="28"/>
          <w:szCs w:val="28"/>
        </w:rPr>
        <w:t>3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15DE" w:rsidRPr="005C15DE">
        <w:rPr>
          <w:rFonts w:ascii="Times New Roman" w:hAnsi="Times New Roman" w:cs="Times New Roman"/>
          <w:sz w:val="28"/>
          <w:szCs w:val="28"/>
        </w:rPr>
        <w:t xml:space="preserve"> </w:t>
      </w:r>
      <w:r w:rsidR="005C15DE">
        <w:rPr>
          <w:rFonts w:ascii="Times New Roman" w:hAnsi="Times New Roman" w:cs="Times New Roman"/>
          <w:sz w:val="28"/>
          <w:szCs w:val="28"/>
        </w:rPr>
        <w:t>У</w:t>
      </w:r>
      <w:r w:rsidR="005C15DE" w:rsidRPr="005C15DE">
        <w:rPr>
          <w:rFonts w:ascii="Times New Roman" w:hAnsi="Times New Roman" w:cs="Times New Roman"/>
          <w:sz w:val="28"/>
          <w:szCs w:val="28"/>
        </w:rPr>
        <w:t>чреждение получило субсидию на проведение мероприятий по формированию сети общеобразовательных организаций, в которых созданы условия для инклюзивного образования дет</w:t>
      </w:r>
      <w:r w:rsidR="005C15DE">
        <w:rPr>
          <w:rFonts w:ascii="Times New Roman" w:hAnsi="Times New Roman" w:cs="Times New Roman"/>
          <w:sz w:val="28"/>
          <w:szCs w:val="28"/>
        </w:rPr>
        <w:t>ей-инвалидов с августа 2015года. О</w:t>
      </w:r>
      <w:r w:rsidR="005C15DE" w:rsidRPr="005C15DE">
        <w:rPr>
          <w:rFonts w:ascii="Times New Roman" w:hAnsi="Times New Roman" w:cs="Times New Roman"/>
          <w:sz w:val="28"/>
          <w:szCs w:val="28"/>
        </w:rPr>
        <w:t>бъем финансирования составил 694 000,00 рублей.</w:t>
      </w:r>
    </w:p>
    <w:p w:rsidR="005C15DE" w:rsidRPr="005C15DE" w:rsidRDefault="005C15DE" w:rsidP="005C1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15DE">
        <w:rPr>
          <w:rFonts w:ascii="Times New Roman" w:hAnsi="Times New Roman" w:cs="Times New Roman"/>
          <w:sz w:val="28"/>
          <w:szCs w:val="28"/>
        </w:rPr>
        <w:t xml:space="preserve">олучено оборудование и материалы для кабинетов психолога, дефектолога, логопеда (тренажеры, дидактические материалы, развивающие игры, </w:t>
      </w:r>
      <w:proofErr w:type="spellStart"/>
      <w:r w:rsidRPr="005C15DE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5C15DE">
        <w:rPr>
          <w:rFonts w:ascii="Times New Roman" w:hAnsi="Times New Roman" w:cs="Times New Roman"/>
          <w:sz w:val="28"/>
          <w:szCs w:val="28"/>
        </w:rPr>
        <w:t>).</w:t>
      </w:r>
    </w:p>
    <w:p w:rsidR="005C15DE" w:rsidRPr="005C15DE" w:rsidRDefault="005C15DE" w:rsidP="005C1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5DE">
        <w:rPr>
          <w:rFonts w:ascii="Times New Roman" w:hAnsi="Times New Roman" w:cs="Times New Roman"/>
          <w:sz w:val="28"/>
          <w:szCs w:val="28"/>
        </w:rPr>
        <w:t>Узкими специалистами проводятся групповые индивидуальные занятия с детьми ОВЗ и детьми-инвалидами с использованием данного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5DE">
        <w:rPr>
          <w:rFonts w:ascii="Times New Roman" w:hAnsi="Times New Roman" w:cs="Times New Roman"/>
          <w:sz w:val="28"/>
          <w:szCs w:val="28"/>
        </w:rPr>
        <w:t xml:space="preserve">В результате работы выявлена положительная динамика развития у </w:t>
      </w:r>
      <w:proofErr w:type="gramStart"/>
      <w:r w:rsidRPr="005C15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15DE">
        <w:rPr>
          <w:rFonts w:ascii="Times New Roman" w:hAnsi="Times New Roman" w:cs="Times New Roman"/>
          <w:sz w:val="28"/>
          <w:szCs w:val="28"/>
        </w:rPr>
        <w:t>.</w:t>
      </w:r>
    </w:p>
    <w:p w:rsidR="00BF0FA3" w:rsidRPr="00473AC9" w:rsidRDefault="00E21185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AC9">
        <w:rPr>
          <w:rFonts w:ascii="Times New Roman" w:hAnsi="Times New Roman" w:cs="Times New Roman"/>
          <w:sz w:val="28"/>
          <w:szCs w:val="28"/>
        </w:rPr>
        <w:t xml:space="preserve">На </w:t>
      </w:r>
      <w:r w:rsidR="00473AC9" w:rsidRPr="00473AC9">
        <w:rPr>
          <w:rFonts w:ascii="Times New Roman" w:hAnsi="Times New Roman" w:cs="Times New Roman"/>
          <w:sz w:val="28"/>
          <w:szCs w:val="28"/>
        </w:rPr>
        <w:t>территории</w:t>
      </w:r>
      <w:r w:rsidRPr="00473AC9">
        <w:rPr>
          <w:rFonts w:ascii="Times New Roman" w:hAnsi="Times New Roman" w:cs="Times New Roman"/>
          <w:sz w:val="28"/>
          <w:szCs w:val="28"/>
        </w:rPr>
        <w:t xml:space="preserve"> Уярского района средне-специальное образование реализует КГБПОУ «Уярский сельскохозяйственный техникум»</w:t>
      </w:r>
      <w:r w:rsidR="00473AC9" w:rsidRPr="00473AC9">
        <w:rPr>
          <w:rFonts w:ascii="Times New Roman" w:hAnsi="Times New Roman" w:cs="Times New Roman"/>
          <w:sz w:val="28"/>
          <w:szCs w:val="28"/>
        </w:rPr>
        <w:t>. Помимо основных программ профессионального обучения в техникуме адаптировано три программы профессионального обучения для лиц с ОВЗ: «Слесарь по ремонту сельскохозяйственных машин и оборудования», «Слесарь по ремонту автомобилей», «Кухонный работник».</w:t>
      </w:r>
    </w:p>
    <w:p w:rsidR="00A14059" w:rsidRDefault="00A14059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082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800E68">
        <w:rPr>
          <w:rFonts w:ascii="Times New Roman" w:hAnsi="Times New Roman" w:cs="Times New Roman"/>
          <w:sz w:val="28"/>
          <w:szCs w:val="28"/>
        </w:rPr>
        <w:t xml:space="preserve"> на территории Уярского </w:t>
      </w:r>
      <w:r w:rsidR="00C327EE">
        <w:rPr>
          <w:rFonts w:ascii="Times New Roman" w:hAnsi="Times New Roman" w:cs="Times New Roman"/>
          <w:sz w:val="28"/>
          <w:szCs w:val="28"/>
        </w:rPr>
        <w:t xml:space="preserve">района представлено </w:t>
      </w:r>
      <w:r w:rsidR="00BE4957">
        <w:rPr>
          <w:rFonts w:ascii="Times New Roman" w:hAnsi="Times New Roman" w:cs="Times New Roman"/>
          <w:sz w:val="28"/>
          <w:szCs w:val="28"/>
        </w:rPr>
        <w:t>деятельностью</w:t>
      </w:r>
      <w:r w:rsidR="00800E68"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="00800E68">
        <w:rPr>
          <w:rFonts w:ascii="Times New Roman" w:hAnsi="Times New Roman" w:cs="Times New Roman"/>
          <w:sz w:val="28"/>
          <w:szCs w:val="28"/>
        </w:rPr>
        <w:t>Пионер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800E68">
        <w:rPr>
          <w:rFonts w:ascii="Times New Roman" w:hAnsi="Times New Roman" w:cs="Times New Roman"/>
          <w:sz w:val="28"/>
          <w:szCs w:val="28"/>
        </w:rPr>
        <w:t xml:space="preserve"> </w:t>
      </w:r>
      <w:r w:rsidR="00800E68">
        <w:rPr>
          <w:rFonts w:ascii="Times New Roman" w:hAnsi="Times New Roman" w:cs="Times New Roman"/>
          <w:sz w:val="28"/>
          <w:szCs w:val="28"/>
        </w:rPr>
        <w:lastRenderedPageBreak/>
        <w:t xml:space="preserve">(МБОУ ДО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="00800E68">
        <w:rPr>
          <w:rFonts w:ascii="Times New Roman" w:hAnsi="Times New Roman" w:cs="Times New Roman"/>
          <w:sz w:val="28"/>
          <w:szCs w:val="28"/>
        </w:rPr>
        <w:t xml:space="preserve">ЦДО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="00800E68">
        <w:rPr>
          <w:rFonts w:ascii="Times New Roman" w:hAnsi="Times New Roman" w:cs="Times New Roman"/>
          <w:sz w:val="28"/>
          <w:szCs w:val="28"/>
        </w:rPr>
        <w:t>Пионер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800E68">
        <w:rPr>
          <w:rFonts w:ascii="Times New Roman" w:hAnsi="Times New Roman" w:cs="Times New Roman"/>
          <w:sz w:val="28"/>
          <w:szCs w:val="28"/>
        </w:rPr>
        <w:t xml:space="preserve">) и программами </w:t>
      </w:r>
      <w:r w:rsidR="00A149C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4</w:t>
      </w:r>
      <w:r w:rsidR="00800E68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(МБОУ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0E68"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 w:rsidR="00800E68">
        <w:rPr>
          <w:rFonts w:ascii="Times New Roman" w:hAnsi="Times New Roman" w:cs="Times New Roman"/>
          <w:sz w:val="28"/>
          <w:szCs w:val="28"/>
        </w:rPr>
        <w:t xml:space="preserve"> СОШ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800E68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0E68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="00800E68">
        <w:rPr>
          <w:rFonts w:ascii="Times New Roman" w:hAnsi="Times New Roman" w:cs="Times New Roman"/>
          <w:sz w:val="28"/>
          <w:szCs w:val="28"/>
        </w:rPr>
        <w:t xml:space="preserve"> СОШ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800E68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0E68"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 w:rsidR="00800E68">
        <w:rPr>
          <w:rFonts w:ascii="Times New Roman" w:hAnsi="Times New Roman" w:cs="Times New Roman"/>
          <w:sz w:val="28"/>
          <w:szCs w:val="28"/>
        </w:rPr>
        <w:t xml:space="preserve"> СОШ № 3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800E68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0E68"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 w:rsidR="00800E68">
        <w:rPr>
          <w:rFonts w:ascii="Times New Roman" w:hAnsi="Times New Roman" w:cs="Times New Roman"/>
          <w:sz w:val="28"/>
          <w:szCs w:val="28"/>
        </w:rPr>
        <w:t xml:space="preserve"> СОШ № 4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800E6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00E68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 программ дополнительного образования не реализуется.</w:t>
      </w:r>
      <w:proofErr w:type="gramEnd"/>
    </w:p>
    <w:p w:rsidR="00800E68" w:rsidRDefault="00800E68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6"/>
        <w:gridCol w:w="1940"/>
        <w:gridCol w:w="1837"/>
        <w:gridCol w:w="1944"/>
        <w:gridCol w:w="1944"/>
      </w:tblGrid>
      <w:tr w:rsidR="00BE4957" w:rsidTr="00BE4957">
        <w:tc>
          <w:tcPr>
            <w:tcW w:w="1906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40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посещающих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  <w:proofErr w:type="spellEnd"/>
          </w:p>
        </w:tc>
        <w:tc>
          <w:tcPr>
            <w:tcW w:w="1837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детей ОВЗ и инвалидностью</w:t>
            </w:r>
          </w:p>
        </w:tc>
        <w:tc>
          <w:tcPr>
            <w:tcW w:w="1944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</w:tc>
        <w:tc>
          <w:tcPr>
            <w:tcW w:w="1944" w:type="dxa"/>
          </w:tcPr>
          <w:p w:rsidR="00BE4957" w:rsidRDefault="00BE4957" w:rsidP="00BE4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педагогов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</w:tc>
      </w:tr>
      <w:tr w:rsidR="00BE4957" w:rsidTr="00BE4957">
        <w:tc>
          <w:tcPr>
            <w:tcW w:w="1906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40" w:type="dxa"/>
          </w:tcPr>
          <w:p w:rsidR="00BE4957" w:rsidRDefault="00B9694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37" w:type="dxa"/>
          </w:tcPr>
          <w:p w:rsidR="00BE4957" w:rsidRDefault="00B9694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4" w:type="dxa"/>
          </w:tcPr>
          <w:p w:rsidR="00BE4957" w:rsidRDefault="00B9694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BE4957" w:rsidRDefault="00B9694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4957" w:rsidTr="00BE4957">
        <w:tc>
          <w:tcPr>
            <w:tcW w:w="1906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40" w:type="dxa"/>
          </w:tcPr>
          <w:p w:rsidR="00BE4957" w:rsidRDefault="004278B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837" w:type="dxa"/>
          </w:tcPr>
          <w:p w:rsidR="00BE4957" w:rsidRDefault="004278B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BE4957" w:rsidRDefault="004278B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4" w:type="dxa"/>
          </w:tcPr>
          <w:p w:rsidR="00BE4957" w:rsidRDefault="004278B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957" w:rsidTr="00BE4957">
        <w:tc>
          <w:tcPr>
            <w:tcW w:w="1906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3»</w:t>
            </w:r>
          </w:p>
        </w:tc>
        <w:tc>
          <w:tcPr>
            <w:tcW w:w="1940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837" w:type="dxa"/>
          </w:tcPr>
          <w:p w:rsidR="00BE4957" w:rsidRDefault="007D0B69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4" w:type="dxa"/>
          </w:tcPr>
          <w:p w:rsidR="00BE4957" w:rsidRDefault="00BE4957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4957" w:rsidTr="00BE4957">
        <w:tc>
          <w:tcPr>
            <w:tcW w:w="1906" w:type="dxa"/>
          </w:tcPr>
          <w:p w:rsidR="00BE4957" w:rsidRDefault="00BE4957" w:rsidP="00C80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4»</w:t>
            </w:r>
          </w:p>
        </w:tc>
        <w:tc>
          <w:tcPr>
            <w:tcW w:w="1940" w:type="dxa"/>
          </w:tcPr>
          <w:p w:rsidR="00BE4957" w:rsidRDefault="00A149C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37" w:type="dxa"/>
          </w:tcPr>
          <w:p w:rsidR="00BE4957" w:rsidRDefault="00A149C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4" w:type="dxa"/>
          </w:tcPr>
          <w:p w:rsidR="00BE4957" w:rsidRDefault="00A149C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4" w:type="dxa"/>
          </w:tcPr>
          <w:p w:rsidR="00BE4957" w:rsidRDefault="00A149C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3082" w:rsidTr="00BE4957">
        <w:tc>
          <w:tcPr>
            <w:tcW w:w="1906" w:type="dxa"/>
          </w:tcPr>
          <w:p w:rsidR="00113082" w:rsidRDefault="00113082" w:rsidP="00C80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«ЦДО «пионер»</w:t>
            </w:r>
          </w:p>
        </w:tc>
        <w:tc>
          <w:tcPr>
            <w:tcW w:w="1940" w:type="dxa"/>
          </w:tcPr>
          <w:p w:rsidR="00113082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1837" w:type="dxa"/>
          </w:tcPr>
          <w:p w:rsidR="00113082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4" w:type="dxa"/>
          </w:tcPr>
          <w:p w:rsidR="00113082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4" w:type="dxa"/>
          </w:tcPr>
          <w:p w:rsidR="00113082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78BC" w:rsidTr="00BE4957">
        <w:tc>
          <w:tcPr>
            <w:tcW w:w="1906" w:type="dxa"/>
          </w:tcPr>
          <w:p w:rsidR="004278BC" w:rsidRDefault="004278BC" w:rsidP="00C80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40" w:type="dxa"/>
          </w:tcPr>
          <w:p w:rsidR="004278BC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  <w:tc>
          <w:tcPr>
            <w:tcW w:w="1837" w:type="dxa"/>
          </w:tcPr>
          <w:p w:rsidR="004278BC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4" w:type="dxa"/>
          </w:tcPr>
          <w:p w:rsidR="004278BC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44" w:type="dxa"/>
          </w:tcPr>
          <w:p w:rsidR="004278BC" w:rsidRDefault="0011308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473AC9" w:rsidRDefault="00473AC9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FA3" w:rsidRDefault="00800E68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программах работает </w:t>
      </w:r>
      <w:r w:rsidR="00473AC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73AC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которые прошли курсы повышения квалификации по работе с детьми с ОВЗ.</w:t>
      </w:r>
    </w:p>
    <w:p w:rsidR="006A21C7" w:rsidRDefault="006A21C7" w:rsidP="00C50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319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взаимодействие.</w:t>
      </w:r>
    </w:p>
    <w:p w:rsidR="003E2319" w:rsidRPr="00496A0F" w:rsidRDefault="003E2319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A0F">
        <w:rPr>
          <w:rFonts w:ascii="Times New Roman" w:hAnsi="Times New Roman" w:cs="Times New Roman"/>
          <w:sz w:val="28"/>
          <w:szCs w:val="28"/>
        </w:rPr>
        <w:t>Создание системы взаимодействия субъектов образования с социальными партнерами других ведомств должно быть обращено к личности ребенка, направлено на ее развитие, раскрытие потенци</w:t>
      </w:r>
      <w:r w:rsidR="00C327EE">
        <w:rPr>
          <w:rFonts w:ascii="Times New Roman" w:hAnsi="Times New Roman" w:cs="Times New Roman"/>
          <w:sz w:val="28"/>
          <w:szCs w:val="28"/>
        </w:rPr>
        <w:t>ала, своеобразия и духовных сил</w:t>
      </w:r>
      <w:r w:rsidRPr="00496A0F">
        <w:rPr>
          <w:rFonts w:ascii="Times New Roman" w:hAnsi="Times New Roman" w:cs="Times New Roman"/>
          <w:sz w:val="28"/>
          <w:szCs w:val="28"/>
        </w:rPr>
        <w:t>.</w:t>
      </w:r>
    </w:p>
    <w:p w:rsidR="006A21C7" w:rsidRDefault="006A21C7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Уярского района активно взаимодействуют с другими предприятиями,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Уярского района: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34F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C34FB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Pr="001C34FB">
        <w:rPr>
          <w:rFonts w:ascii="Times New Roman" w:hAnsi="Times New Roman" w:cs="Times New Roman"/>
          <w:sz w:val="28"/>
          <w:szCs w:val="28"/>
        </w:rPr>
        <w:t xml:space="preserve"> Уярского района;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34F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C34FB">
        <w:rPr>
          <w:rFonts w:ascii="Times New Roman" w:hAnsi="Times New Roman" w:cs="Times New Roman"/>
          <w:sz w:val="28"/>
          <w:szCs w:val="28"/>
        </w:rPr>
        <w:t xml:space="preserve"> клубная система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Pr="001C34FB">
        <w:rPr>
          <w:rFonts w:ascii="Times New Roman" w:hAnsi="Times New Roman" w:cs="Times New Roman"/>
          <w:sz w:val="28"/>
          <w:szCs w:val="28"/>
        </w:rPr>
        <w:t xml:space="preserve"> Уярского района</w:t>
      </w:r>
      <w:r w:rsid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учреждение дополнительного образования</w:t>
      </w:r>
      <w:r w:rsidR="001C34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C34FB"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 w:rsidRPr="001C34FB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1C34FB" w:rsidRP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>Муни</w:t>
      </w:r>
      <w:r w:rsidR="001C34FB">
        <w:rPr>
          <w:rFonts w:ascii="Times New Roman" w:hAnsi="Times New Roman" w:cs="Times New Roman"/>
          <w:sz w:val="28"/>
          <w:szCs w:val="28"/>
        </w:rPr>
        <w:t>ципальное бюджетное учреждение спортивная школа «Юность»</w:t>
      </w:r>
      <w:r w:rsidR="001C34FB" w:rsidRPr="001C34FB">
        <w:rPr>
          <w:rFonts w:ascii="Times New Roman" w:hAnsi="Times New Roman" w:cs="Times New Roman"/>
          <w:sz w:val="28"/>
          <w:szCs w:val="28"/>
        </w:rPr>
        <w:t xml:space="preserve"> </w:t>
      </w:r>
      <w:r w:rsidRPr="001C34FB">
        <w:rPr>
          <w:rFonts w:ascii="Times New Roman" w:hAnsi="Times New Roman" w:cs="Times New Roman"/>
          <w:sz w:val="28"/>
          <w:szCs w:val="28"/>
        </w:rPr>
        <w:t>Уярского района</w:t>
      </w:r>
      <w:r w:rsidR="001C34FB" w:rsidRP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Pr="001C34FB">
        <w:rPr>
          <w:rFonts w:ascii="Times New Roman" w:hAnsi="Times New Roman" w:cs="Times New Roman"/>
          <w:sz w:val="28"/>
          <w:szCs w:val="28"/>
        </w:rPr>
        <w:t xml:space="preserve">Молодежный центр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Pr="001C34FB">
        <w:rPr>
          <w:rFonts w:ascii="Times New Roman" w:hAnsi="Times New Roman" w:cs="Times New Roman"/>
          <w:sz w:val="28"/>
          <w:szCs w:val="28"/>
        </w:rPr>
        <w:t>Искра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Pr="001C34FB">
        <w:rPr>
          <w:rFonts w:ascii="Times New Roman" w:hAnsi="Times New Roman" w:cs="Times New Roman"/>
          <w:sz w:val="28"/>
          <w:szCs w:val="28"/>
        </w:rPr>
        <w:t xml:space="preserve"> Уярского</w:t>
      </w:r>
      <w:r w:rsidR="001C34FB" w:rsidRPr="001C34FB">
        <w:rPr>
          <w:rFonts w:ascii="Times New Roman" w:hAnsi="Times New Roman" w:cs="Times New Roman"/>
          <w:sz w:val="28"/>
          <w:szCs w:val="28"/>
        </w:rPr>
        <w:t xml:space="preserve"> </w:t>
      </w:r>
      <w:r w:rsidRPr="001C34FB">
        <w:rPr>
          <w:rFonts w:ascii="Times New Roman" w:hAnsi="Times New Roman" w:cs="Times New Roman"/>
          <w:sz w:val="28"/>
          <w:szCs w:val="28"/>
        </w:rPr>
        <w:t>района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1C34FB" w:rsidRP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Pr="001C34FB">
        <w:rPr>
          <w:rFonts w:ascii="Times New Roman" w:hAnsi="Times New Roman" w:cs="Times New Roman"/>
          <w:sz w:val="28"/>
          <w:szCs w:val="28"/>
        </w:rPr>
        <w:t>Управление</w:t>
      </w:r>
      <w:r w:rsidR="001C34FB" w:rsidRPr="001C34FB">
        <w:rPr>
          <w:rFonts w:ascii="Times New Roman" w:hAnsi="Times New Roman" w:cs="Times New Roman"/>
          <w:sz w:val="28"/>
          <w:szCs w:val="28"/>
        </w:rPr>
        <w:t xml:space="preserve"> </w:t>
      </w:r>
      <w:r w:rsidRPr="001C34FB">
        <w:rPr>
          <w:rFonts w:ascii="Times New Roman" w:hAnsi="Times New Roman" w:cs="Times New Roman"/>
          <w:sz w:val="28"/>
          <w:szCs w:val="28"/>
        </w:rPr>
        <w:t>социальной защиты населения администрации Уярского района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1C34FB" w:rsidRP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Pr="001C34FB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1C34FB" w:rsidRP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Центр занятости населения Уярского района</w:t>
      </w:r>
      <w:r w:rsidR="001C34FB" w:rsidRP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МО МВД России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Pr="001C34FB">
        <w:rPr>
          <w:rFonts w:ascii="Times New Roman" w:hAnsi="Times New Roman" w:cs="Times New Roman"/>
          <w:sz w:val="28"/>
          <w:szCs w:val="28"/>
        </w:rPr>
        <w:t>Уярский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1C34F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ФГКУ </w:t>
      </w:r>
      <w:r w:rsidR="001C34FB">
        <w:rPr>
          <w:rFonts w:ascii="Times New Roman" w:hAnsi="Times New Roman" w:cs="Times New Roman"/>
          <w:sz w:val="28"/>
          <w:szCs w:val="28"/>
        </w:rPr>
        <w:t>«</w:t>
      </w:r>
      <w:r w:rsidRPr="001C34FB">
        <w:rPr>
          <w:rFonts w:ascii="Times New Roman" w:hAnsi="Times New Roman" w:cs="Times New Roman"/>
          <w:sz w:val="28"/>
          <w:szCs w:val="28"/>
        </w:rPr>
        <w:t>4 отряд ФПС по Красноярскому краю</w:t>
      </w:r>
      <w:r w:rsidR="001C34FB">
        <w:rPr>
          <w:rFonts w:ascii="Times New Roman" w:hAnsi="Times New Roman" w:cs="Times New Roman"/>
          <w:sz w:val="28"/>
          <w:szCs w:val="28"/>
        </w:rPr>
        <w:t>»</w:t>
      </w:r>
      <w:r w:rsidR="001C34FB" w:rsidRPr="001C34FB">
        <w:rPr>
          <w:rFonts w:ascii="Times New Roman" w:hAnsi="Times New Roman" w:cs="Times New Roman"/>
          <w:sz w:val="28"/>
          <w:szCs w:val="28"/>
        </w:rPr>
        <w:t>;</w:t>
      </w:r>
    </w:p>
    <w:p w:rsidR="006A21C7" w:rsidRPr="001C34FB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</w:pPr>
      <w:r w:rsidRPr="001C34FB">
        <w:rPr>
          <w:rFonts w:ascii="Times New Roman" w:hAnsi="Times New Roman" w:cs="Times New Roman"/>
          <w:bCs/>
          <w:sz w:val="28"/>
          <w:szCs w:val="28"/>
        </w:rPr>
        <w:t>Управление Пенсионного фонда Российской Федерации в Уярском районе Красноярского края (межрайонное)</w:t>
      </w:r>
      <w:r w:rsidR="003E2319">
        <w:rPr>
          <w:rFonts w:ascii="Times New Roman" w:hAnsi="Times New Roman" w:cs="Times New Roman"/>
          <w:bCs/>
          <w:sz w:val="28"/>
          <w:szCs w:val="28"/>
        </w:rPr>
        <w:t>;</w:t>
      </w:r>
    </w:p>
    <w:p w:rsidR="006A21C7" w:rsidRPr="00574854" w:rsidRDefault="006A21C7" w:rsidP="001C34FB">
      <w:pPr>
        <w:pStyle w:val="a3"/>
        <w:numPr>
          <w:ilvl w:val="0"/>
          <w:numId w:val="8"/>
        </w:numPr>
        <w:spacing w:after="0"/>
        <w:ind w:left="426"/>
        <w:jc w:val="both"/>
      </w:pPr>
      <w:r w:rsidRPr="001C34FB">
        <w:rPr>
          <w:rFonts w:ascii="Times New Roman" w:hAnsi="Times New Roman" w:cs="Times New Roman"/>
          <w:bCs/>
          <w:sz w:val="28"/>
          <w:szCs w:val="28"/>
        </w:rPr>
        <w:t>К</w:t>
      </w:r>
      <w:r w:rsidR="001C34FB">
        <w:rPr>
          <w:rFonts w:ascii="Times New Roman" w:hAnsi="Times New Roman" w:cs="Times New Roman"/>
          <w:bCs/>
          <w:sz w:val="28"/>
          <w:szCs w:val="28"/>
        </w:rPr>
        <w:t>омиссия</w:t>
      </w:r>
      <w:r w:rsidRPr="001C3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4FB">
        <w:rPr>
          <w:rFonts w:ascii="Times New Roman" w:hAnsi="Times New Roman" w:cs="Times New Roman"/>
          <w:bCs/>
          <w:sz w:val="28"/>
          <w:szCs w:val="28"/>
        </w:rPr>
        <w:t>по делам несовершеннолетних и защите их прав в Уярском районе;</w:t>
      </w:r>
    </w:p>
    <w:p w:rsidR="00574854" w:rsidRPr="001C34FB" w:rsidRDefault="00574854" w:rsidP="001C34FB">
      <w:pPr>
        <w:pStyle w:val="a3"/>
        <w:numPr>
          <w:ilvl w:val="0"/>
          <w:numId w:val="8"/>
        </w:numPr>
        <w:spacing w:after="0"/>
        <w:ind w:left="426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Прокуратура;</w:t>
      </w:r>
    </w:p>
    <w:p w:rsidR="006A21C7" w:rsidRPr="001C34FB" w:rsidRDefault="001C34FB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КГБУЗ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34FB"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 w:rsidRPr="001C34FB">
        <w:rPr>
          <w:rFonts w:ascii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34FB">
        <w:rPr>
          <w:rFonts w:ascii="Times New Roman" w:hAnsi="Times New Roman" w:cs="Times New Roman"/>
          <w:sz w:val="28"/>
          <w:szCs w:val="28"/>
        </w:rPr>
        <w:t>;</w:t>
      </w:r>
    </w:p>
    <w:p w:rsidR="001C34FB" w:rsidRPr="001C34FB" w:rsidRDefault="001C34FB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Военный комиссариат Уярского, </w:t>
      </w:r>
      <w:proofErr w:type="spellStart"/>
      <w:r w:rsidRPr="001C34FB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1C34FB">
        <w:rPr>
          <w:rFonts w:ascii="Times New Roman" w:hAnsi="Times New Roman" w:cs="Times New Roman"/>
          <w:sz w:val="28"/>
          <w:szCs w:val="28"/>
        </w:rPr>
        <w:t xml:space="preserve"> и Партизанского районов Красноярского края;</w:t>
      </w:r>
    </w:p>
    <w:p w:rsidR="001C34FB" w:rsidRPr="001C34FB" w:rsidRDefault="001C34FB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>Совет ветеранов Уярского района;</w:t>
      </w:r>
    </w:p>
    <w:p w:rsidR="001C34FB" w:rsidRPr="001C34FB" w:rsidRDefault="001C34FB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34FB">
        <w:rPr>
          <w:rFonts w:ascii="Times New Roman" w:hAnsi="Times New Roman" w:cs="Times New Roman"/>
          <w:sz w:val="28"/>
          <w:szCs w:val="28"/>
        </w:rPr>
        <w:t>Уярский сельскохозяйственный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2319">
        <w:rPr>
          <w:rFonts w:ascii="Times New Roman" w:hAnsi="Times New Roman" w:cs="Times New Roman"/>
          <w:sz w:val="28"/>
          <w:szCs w:val="28"/>
        </w:rPr>
        <w:t>;</w:t>
      </w:r>
    </w:p>
    <w:p w:rsidR="001C34FB" w:rsidRDefault="001C34FB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34FB">
        <w:rPr>
          <w:rFonts w:ascii="Times New Roman" w:hAnsi="Times New Roman" w:cs="Times New Roman"/>
          <w:sz w:val="28"/>
          <w:szCs w:val="28"/>
        </w:rPr>
        <w:t>Предприятия сельского хозяйства</w:t>
      </w:r>
      <w:r w:rsidR="003E2319">
        <w:rPr>
          <w:rFonts w:ascii="Times New Roman" w:hAnsi="Times New Roman" w:cs="Times New Roman"/>
          <w:sz w:val="28"/>
          <w:szCs w:val="28"/>
        </w:rPr>
        <w:t>;</w:t>
      </w:r>
    </w:p>
    <w:p w:rsidR="003E2319" w:rsidRPr="001C34FB" w:rsidRDefault="003E2319" w:rsidP="001C34FB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«Российские железные дороги».</w:t>
      </w:r>
    </w:p>
    <w:p w:rsidR="00C327EE" w:rsidRDefault="006B72D8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Технология ранней помощи в соответствии с Концепцией развития ранней помощи в РФ на период до 2020 (Распоряжение правительства РФ от 31.08.2016 № 1836-р), с </w:t>
      </w:r>
      <w:r w:rsidRPr="006B72D8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D8">
        <w:rPr>
          <w:rFonts w:ascii="Times New Roman" w:hAnsi="Times New Roman" w:cs="Times New Roman"/>
          <w:sz w:val="28"/>
          <w:szCs w:val="28"/>
        </w:rPr>
        <w:t>рекомендациями по организации услуг ранней помощи детям и их семьям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D8">
        <w:rPr>
          <w:rFonts w:ascii="Times New Roman" w:hAnsi="Times New Roman" w:cs="Times New Roman"/>
          <w:sz w:val="28"/>
          <w:szCs w:val="28"/>
        </w:rPr>
        <w:t xml:space="preserve">рамках формирования системы комплексной реабилитации и </w:t>
      </w:r>
      <w:proofErr w:type="spellStart"/>
      <w:r w:rsidRPr="006B72D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D8">
        <w:rPr>
          <w:rFonts w:ascii="Times New Roman" w:hAnsi="Times New Roman" w:cs="Times New Roman"/>
          <w:sz w:val="28"/>
          <w:szCs w:val="28"/>
        </w:rPr>
        <w:t>инвалидов и детей-инвалидов, утвержденными Министерством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D8">
        <w:rPr>
          <w:rFonts w:ascii="Times New Roman" w:hAnsi="Times New Roman" w:cs="Times New Roman"/>
          <w:sz w:val="28"/>
          <w:szCs w:val="28"/>
        </w:rPr>
        <w:t>социальной защиты РФ 25.12.2018 года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1C34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 «</w:t>
      </w:r>
      <w:r w:rsidRPr="001C34FB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</w:t>
      </w:r>
      <w:proofErr w:type="gramEnd"/>
      <w:r w:rsidRPr="001C34FB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B72D8" w:rsidRPr="006B72D8" w:rsidRDefault="006B72D8" w:rsidP="006B7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2D8">
        <w:rPr>
          <w:rFonts w:ascii="Times New Roman" w:hAnsi="Times New Roman" w:cs="Times New Roman"/>
          <w:sz w:val="28"/>
          <w:szCs w:val="28"/>
        </w:rPr>
        <w:t xml:space="preserve">Основные функции в рамках межведомственного взаимодействия по оказанию ранней помощи: </w:t>
      </w:r>
    </w:p>
    <w:p w:rsidR="006B72D8" w:rsidRDefault="006B72D8" w:rsidP="006B72D8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72D8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гармоничного личностного, психофизического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D8">
        <w:rPr>
          <w:rFonts w:ascii="Times New Roman" w:hAnsi="Times New Roman" w:cs="Times New Roman"/>
          <w:sz w:val="28"/>
          <w:szCs w:val="28"/>
        </w:rPr>
        <w:t>интеллектуального развития детей раннего возраста.</w:t>
      </w:r>
    </w:p>
    <w:p w:rsidR="006B72D8" w:rsidRDefault="006B72D8" w:rsidP="006B72D8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72D8">
        <w:rPr>
          <w:rFonts w:ascii="Times New Roman" w:hAnsi="Times New Roman" w:cs="Times New Roman"/>
          <w:sz w:val="28"/>
          <w:szCs w:val="28"/>
        </w:rPr>
        <w:t>Раннее выявление и включение детей с проблемами в развитии в детскую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D8">
        <w:rPr>
          <w:rFonts w:ascii="Times New Roman" w:hAnsi="Times New Roman" w:cs="Times New Roman"/>
          <w:sz w:val="28"/>
          <w:szCs w:val="28"/>
        </w:rPr>
        <w:t>среду. Профилактика и коррекция различных отклонений в развитии.</w:t>
      </w:r>
    </w:p>
    <w:p w:rsidR="006B72D8" w:rsidRDefault="006B72D8" w:rsidP="006B72D8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72D8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и коррекция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72D8">
        <w:rPr>
          <w:rFonts w:ascii="Times New Roman" w:hAnsi="Times New Roman" w:cs="Times New Roman"/>
          <w:sz w:val="28"/>
          <w:szCs w:val="28"/>
        </w:rPr>
        <w:t>родительских отношений.</w:t>
      </w:r>
    </w:p>
    <w:p w:rsidR="006B72D8" w:rsidRDefault="006B72D8" w:rsidP="006B72D8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72D8">
        <w:rPr>
          <w:rFonts w:ascii="Times New Roman" w:hAnsi="Times New Roman" w:cs="Times New Roman"/>
          <w:sz w:val="28"/>
          <w:szCs w:val="28"/>
        </w:rPr>
        <w:t xml:space="preserve">Предотвращение формирования феномена </w:t>
      </w:r>
      <w:proofErr w:type="spellStart"/>
      <w:r w:rsidRPr="006B72D8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6B72D8">
        <w:rPr>
          <w:rFonts w:ascii="Times New Roman" w:hAnsi="Times New Roman" w:cs="Times New Roman"/>
          <w:sz w:val="28"/>
          <w:szCs w:val="28"/>
        </w:rPr>
        <w:t xml:space="preserve">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D8">
        <w:rPr>
          <w:rFonts w:ascii="Times New Roman" w:hAnsi="Times New Roman" w:cs="Times New Roman"/>
          <w:sz w:val="28"/>
          <w:szCs w:val="28"/>
        </w:rPr>
        <w:t>профилактика социального сиротства.</w:t>
      </w:r>
    </w:p>
    <w:p w:rsidR="006B72D8" w:rsidRPr="006B72D8" w:rsidRDefault="006B72D8" w:rsidP="006B72D8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72D8">
        <w:rPr>
          <w:rFonts w:ascii="Times New Roman" w:hAnsi="Times New Roman" w:cs="Times New Roman"/>
          <w:sz w:val="28"/>
          <w:szCs w:val="28"/>
        </w:rPr>
        <w:t>Развитие общечеловеческих ценностей и принятие философии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059" w:rsidRPr="007D44EB" w:rsidRDefault="00F3205C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функционал по сопровождению внедрения инклюзивного образования в муниципалитете возложен </w:t>
      </w:r>
      <w:r w:rsidR="00DB557C">
        <w:rPr>
          <w:rFonts w:ascii="Times New Roman" w:hAnsi="Times New Roman" w:cs="Times New Roman"/>
          <w:sz w:val="28"/>
          <w:szCs w:val="28"/>
        </w:rPr>
        <w:t xml:space="preserve">на Отдел образования администрации Уярского района. В целях методической поддержки </w:t>
      </w:r>
      <w:r w:rsidR="006B72D8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DB557C">
        <w:rPr>
          <w:rFonts w:ascii="Times New Roman" w:hAnsi="Times New Roman" w:cs="Times New Roman"/>
          <w:sz w:val="28"/>
          <w:szCs w:val="28"/>
        </w:rPr>
        <w:t>узких специалистов организовано районн</w:t>
      </w:r>
      <w:r w:rsidR="006B72D8">
        <w:rPr>
          <w:rFonts w:ascii="Times New Roman" w:hAnsi="Times New Roman" w:cs="Times New Roman"/>
          <w:sz w:val="28"/>
          <w:szCs w:val="28"/>
        </w:rPr>
        <w:t>ые</w:t>
      </w:r>
      <w:r w:rsidR="00DB557C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6B72D8">
        <w:rPr>
          <w:rFonts w:ascii="Times New Roman" w:hAnsi="Times New Roman" w:cs="Times New Roman"/>
          <w:sz w:val="28"/>
          <w:szCs w:val="28"/>
        </w:rPr>
        <w:t>ие</w:t>
      </w:r>
      <w:r w:rsidR="00DB557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B72D8">
        <w:rPr>
          <w:rFonts w:ascii="Times New Roman" w:hAnsi="Times New Roman" w:cs="Times New Roman"/>
          <w:sz w:val="28"/>
          <w:szCs w:val="28"/>
        </w:rPr>
        <w:t>я учителей по предметам, воспитателей ДОУ,</w:t>
      </w:r>
      <w:r w:rsidR="00DB557C">
        <w:rPr>
          <w:rFonts w:ascii="Times New Roman" w:hAnsi="Times New Roman" w:cs="Times New Roman"/>
          <w:sz w:val="28"/>
          <w:szCs w:val="28"/>
        </w:rPr>
        <w:t xml:space="preserve"> педагогов-психологов, дефектологов, учителей-логопедов</w:t>
      </w:r>
      <w:r w:rsidR="006B72D8">
        <w:rPr>
          <w:rFonts w:ascii="Times New Roman" w:hAnsi="Times New Roman" w:cs="Times New Roman"/>
          <w:sz w:val="28"/>
          <w:szCs w:val="28"/>
        </w:rPr>
        <w:t>, социальных педагогов</w:t>
      </w:r>
      <w:r w:rsidR="00DB557C">
        <w:rPr>
          <w:rFonts w:ascii="Times New Roman" w:hAnsi="Times New Roman" w:cs="Times New Roman"/>
          <w:sz w:val="28"/>
          <w:szCs w:val="28"/>
        </w:rPr>
        <w:t>.</w:t>
      </w:r>
    </w:p>
    <w:p w:rsidR="00EC6ACB" w:rsidRPr="007D44EB" w:rsidRDefault="00F765E5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 xml:space="preserve">Несмотря на проводимую работу в муниципалитете остается ряд проблем, которые не позволяют говорить о </w:t>
      </w:r>
      <w:proofErr w:type="spellStart"/>
      <w:r w:rsidRPr="007D44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44EB">
        <w:rPr>
          <w:rFonts w:ascii="Times New Roman" w:hAnsi="Times New Roman" w:cs="Times New Roman"/>
          <w:sz w:val="28"/>
          <w:szCs w:val="28"/>
        </w:rPr>
        <w:t xml:space="preserve"> инклюзии в образовательных учреждениях, в том числе:</w:t>
      </w:r>
    </w:p>
    <w:p w:rsidR="00F765E5" w:rsidRPr="002B382A" w:rsidRDefault="00752553" w:rsidP="00C50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2A">
        <w:rPr>
          <w:rFonts w:ascii="Times New Roman" w:hAnsi="Times New Roman" w:cs="Times New Roman"/>
          <w:sz w:val="28"/>
          <w:szCs w:val="28"/>
        </w:rPr>
        <w:t>Отсутствие</w:t>
      </w:r>
      <w:r w:rsidR="00F765E5" w:rsidRPr="002B382A">
        <w:rPr>
          <w:rFonts w:ascii="Times New Roman" w:hAnsi="Times New Roman" w:cs="Times New Roman"/>
          <w:sz w:val="28"/>
          <w:szCs w:val="28"/>
        </w:rPr>
        <w:t xml:space="preserve"> ОУ, в </w:t>
      </w:r>
      <w:proofErr w:type="gramStart"/>
      <w:r w:rsidR="00F765E5" w:rsidRPr="002B382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765E5" w:rsidRPr="002B382A">
        <w:rPr>
          <w:rFonts w:ascii="Times New Roman" w:hAnsi="Times New Roman" w:cs="Times New Roman"/>
          <w:sz w:val="28"/>
          <w:szCs w:val="28"/>
        </w:rPr>
        <w:t xml:space="preserve"> полностью создана </w:t>
      </w:r>
      <w:proofErr w:type="spellStart"/>
      <w:r w:rsidR="00F765E5" w:rsidRPr="002B382A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F765E5" w:rsidRPr="002B382A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2B382A">
        <w:rPr>
          <w:rFonts w:ascii="Times New Roman" w:hAnsi="Times New Roman" w:cs="Times New Roman"/>
          <w:sz w:val="28"/>
          <w:szCs w:val="28"/>
        </w:rPr>
        <w:t>;</w:t>
      </w:r>
    </w:p>
    <w:p w:rsidR="00F765E5" w:rsidRPr="002B382A" w:rsidRDefault="00752553" w:rsidP="00C50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2A">
        <w:rPr>
          <w:rFonts w:ascii="Times New Roman" w:hAnsi="Times New Roman" w:cs="Times New Roman"/>
          <w:sz w:val="28"/>
          <w:szCs w:val="28"/>
        </w:rPr>
        <w:t>Отсутствие</w:t>
      </w:r>
      <w:r w:rsidR="00F765E5" w:rsidRPr="002B382A">
        <w:rPr>
          <w:rFonts w:ascii="Times New Roman" w:hAnsi="Times New Roman" w:cs="Times New Roman"/>
          <w:sz w:val="28"/>
          <w:szCs w:val="28"/>
        </w:rPr>
        <w:t xml:space="preserve">  в ДОУ системы ранней помощи  детям с ОВЗ</w:t>
      </w:r>
      <w:r w:rsidR="002B382A">
        <w:rPr>
          <w:rFonts w:ascii="Times New Roman" w:hAnsi="Times New Roman" w:cs="Times New Roman"/>
          <w:sz w:val="28"/>
          <w:szCs w:val="28"/>
        </w:rPr>
        <w:t>;</w:t>
      </w:r>
    </w:p>
    <w:p w:rsidR="00F765E5" w:rsidRPr="002B382A" w:rsidRDefault="00F765E5" w:rsidP="00C50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2A">
        <w:rPr>
          <w:rFonts w:ascii="Times New Roman" w:hAnsi="Times New Roman" w:cs="Times New Roman"/>
          <w:sz w:val="28"/>
          <w:szCs w:val="28"/>
        </w:rPr>
        <w:t xml:space="preserve">Недостаток методической </w:t>
      </w:r>
      <w:r w:rsidR="00BE4957">
        <w:rPr>
          <w:rFonts w:ascii="Times New Roman" w:hAnsi="Times New Roman" w:cs="Times New Roman"/>
          <w:sz w:val="28"/>
          <w:szCs w:val="28"/>
        </w:rPr>
        <w:t>поддержки</w:t>
      </w:r>
      <w:r w:rsidRPr="002B382A">
        <w:rPr>
          <w:rFonts w:ascii="Times New Roman" w:hAnsi="Times New Roman" w:cs="Times New Roman"/>
          <w:sz w:val="28"/>
          <w:szCs w:val="28"/>
        </w:rPr>
        <w:t xml:space="preserve"> по психолого-педагогическому </w:t>
      </w:r>
      <w:r w:rsidR="00A14059" w:rsidRPr="002B382A">
        <w:rPr>
          <w:rFonts w:ascii="Times New Roman" w:hAnsi="Times New Roman" w:cs="Times New Roman"/>
          <w:sz w:val="28"/>
          <w:szCs w:val="28"/>
        </w:rPr>
        <w:t>сопровождению детей с ОВЗ на всех этапах образования</w:t>
      </w:r>
      <w:r w:rsidR="002B382A">
        <w:rPr>
          <w:rFonts w:ascii="Times New Roman" w:hAnsi="Times New Roman" w:cs="Times New Roman"/>
          <w:sz w:val="28"/>
          <w:szCs w:val="28"/>
        </w:rPr>
        <w:t>;</w:t>
      </w:r>
    </w:p>
    <w:p w:rsidR="00A14059" w:rsidRPr="002B382A" w:rsidRDefault="00A14059" w:rsidP="00C50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2A">
        <w:rPr>
          <w:rFonts w:ascii="Times New Roman" w:hAnsi="Times New Roman" w:cs="Times New Roman"/>
          <w:sz w:val="28"/>
          <w:szCs w:val="28"/>
        </w:rPr>
        <w:t xml:space="preserve">Отсутствие эффективного взаимодействия со </w:t>
      </w:r>
      <w:r w:rsidR="00752553" w:rsidRPr="002B382A">
        <w:rPr>
          <w:rFonts w:ascii="Times New Roman" w:hAnsi="Times New Roman" w:cs="Times New Roman"/>
          <w:sz w:val="28"/>
          <w:szCs w:val="28"/>
        </w:rPr>
        <w:t>здравоохранением</w:t>
      </w:r>
      <w:r w:rsidRPr="002B382A">
        <w:rPr>
          <w:rFonts w:ascii="Times New Roman" w:hAnsi="Times New Roman" w:cs="Times New Roman"/>
          <w:sz w:val="28"/>
          <w:szCs w:val="28"/>
        </w:rPr>
        <w:t xml:space="preserve">, центром занятости населения, профессиональными учреждениями </w:t>
      </w:r>
      <w:r w:rsidR="00366A32" w:rsidRPr="002B382A">
        <w:rPr>
          <w:rFonts w:ascii="Times New Roman" w:hAnsi="Times New Roman" w:cs="Times New Roman"/>
          <w:sz w:val="28"/>
          <w:szCs w:val="28"/>
        </w:rPr>
        <w:t>по сопровождению образовательной среды</w:t>
      </w:r>
      <w:r w:rsidR="002B382A">
        <w:rPr>
          <w:rFonts w:ascii="Times New Roman" w:hAnsi="Times New Roman" w:cs="Times New Roman"/>
          <w:sz w:val="28"/>
          <w:szCs w:val="28"/>
        </w:rPr>
        <w:t>;</w:t>
      </w:r>
    </w:p>
    <w:p w:rsidR="00366A32" w:rsidRDefault="00366A32" w:rsidP="00C50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2A">
        <w:rPr>
          <w:rFonts w:ascii="Times New Roman" w:hAnsi="Times New Roman" w:cs="Times New Roman"/>
          <w:sz w:val="28"/>
          <w:szCs w:val="28"/>
        </w:rPr>
        <w:t>Дефицит педагогических кадров и узких специалистов</w:t>
      </w:r>
      <w:r w:rsidR="002B382A">
        <w:rPr>
          <w:rFonts w:ascii="Times New Roman" w:hAnsi="Times New Roman" w:cs="Times New Roman"/>
          <w:sz w:val="28"/>
          <w:szCs w:val="28"/>
        </w:rPr>
        <w:t>.</w:t>
      </w:r>
    </w:p>
    <w:p w:rsidR="00BE4957" w:rsidRPr="00BE4957" w:rsidRDefault="00BE4957" w:rsidP="00BE495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6A32" w:rsidRPr="007D44EB" w:rsidRDefault="00366A32" w:rsidP="00C5056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 xml:space="preserve">Описание модели инклюзивного образования в условиях муниципальной системы образования Уярского </w:t>
      </w:r>
      <w:r w:rsidR="00752553" w:rsidRPr="007D44EB">
        <w:rPr>
          <w:rFonts w:ascii="Times New Roman" w:hAnsi="Times New Roman" w:cs="Times New Roman"/>
          <w:sz w:val="28"/>
          <w:szCs w:val="28"/>
        </w:rPr>
        <w:t>районах</w:t>
      </w:r>
    </w:p>
    <w:p w:rsidR="0028493B" w:rsidRPr="0028493B" w:rsidRDefault="0028493B" w:rsidP="00C505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B">
        <w:rPr>
          <w:rFonts w:ascii="Times New Roman" w:hAnsi="Times New Roman" w:cs="Times New Roman"/>
          <w:b/>
          <w:i/>
          <w:sz w:val="28"/>
          <w:szCs w:val="28"/>
        </w:rPr>
        <w:t>Целевой компонент модели</w:t>
      </w:r>
    </w:p>
    <w:p w:rsidR="00B11490" w:rsidRDefault="00B11490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 основанием разработки модели инклюзивного образования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Уярского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t xml:space="preserve"> района Красноярского края (далее Модель) являются национальный проект </w:t>
      </w:r>
      <w:r w:rsidR="001C34F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t>Образование</w:t>
      </w:r>
      <w:r w:rsidR="001C34FB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9E5C51">
        <w:rPr>
          <w:rFonts w:ascii="Times New Roman" w:hAnsi="Times New Roman" w:cs="Times New Roman"/>
          <w:sz w:val="28"/>
          <w:szCs w:val="28"/>
          <w:lang w:bidi="ru-RU"/>
        </w:rPr>
        <w:t>, Концепция развития инклюзивного образования в Красноярском крае на 2017-2025 годы, нормативные правовые акты, регламентирующие реализацию инклюзивного образования в Российской Федерации и Красноярском крае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66A32" w:rsidRDefault="00366A32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lastRenderedPageBreak/>
        <w:t xml:space="preserve">Модель инклюзивного образования направлена на </w:t>
      </w:r>
      <w:r w:rsidR="00B11490">
        <w:rPr>
          <w:rFonts w:ascii="Times New Roman" w:hAnsi="Times New Roman" w:cs="Times New Roman"/>
          <w:sz w:val="28"/>
          <w:szCs w:val="28"/>
        </w:rPr>
        <w:t>реализацию следующих направлений:</w:t>
      </w:r>
    </w:p>
    <w:p w:rsidR="00B11490" w:rsidRDefault="00B11490" w:rsidP="00C505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ранней помощи (от 0 до 3 лет);</w:t>
      </w:r>
    </w:p>
    <w:p w:rsidR="00B11490" w:rsidRDefault="00B11490" w:rsidP="00C505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универсальной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B11490" w:rsidRDefault="00B11490" w:rsidP="00C505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предоставления образования детям с ОВЗ и инвалидностью;</w:t>
      </w:r>
    </w:p>
    <w:p w:rsidR="00B11490" w:rsidRDefault="0085523E" w:rsidP="00C505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комплексного психолого-медико-педагогического сопровождения детей с ОВЗ;</w:t>
      </w:r>
    </w:p>
    <w:p w:rsidR="0085523E" w:rsidRDefault="0085523E" w:rsidP="00C505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социализации и трудовой занятости детей с ОВЗ; </w:t>
      </w:r>
    </w:p>
    <w:p w:rsidR="0085523E" w:rsidRPr="00B11490" w:rsidRDefault="0085523E" w:rsidP="00C505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инклюзивной культуры общества.</w:t>
      </w:r>
    </w:p>
    <w:p w:rsidR="00366A32" w:rsidRPr="007D44EB" w:rsidRDefault="00366A32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>Модель строится на следующих принципах:</w:t>
      </w:r>
    </w:p>
    <w:p w:rsidR="00366A32" w:rsidRPr="007D44EB" w:rsidRDefault="00366A32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4EB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7D44EB">
        <w:rPr>
          <w:rFonts w:ascii="Times New Roman" w:hAnsi="Times New Roman" w:cs="Times New Roman"/>
          <w:sz w:val="28"/>
          <w:szCs w:val="28"/>
        </w:rPr>
        <w:t xml:space="preserve"> – признанием ценности человека независимо от его возможностей и достижений</w:t>
      </w:r>
    </w:p>
    <w:p w:rsidR="00366A32" w:rsidRPr="007D44EB" w:rsidRDefault="00366A32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 xml:space="preserve">Системность – изменение </w:t>
      </w:r>
      <w:r w:rsidR="00752553" w:rsidRPr="007D44EB">
        <w:rPr>
          <w:rFonts w:ascii="Times New Roman" w:hAnsi="Times New Roman" w:cs="Times New Roman"/>
          <w:sz w:val="28"/>
          <w:szCs w:val="28"/>
        </w:rPr>
        <w:t>ценностных</w:t>
      </w:r>
      <w:r w:rsidR="00E42A4A" w:rsidRPr="007D44EB">
        <w:rPr>
          <w:rFonts w:ascii="Times New Roman" w:hAnsi="Times New Roman" w:cs="Times New Roman"/>
          <w:sz w:val="28"/>
          <w:szCs w:val="28"/>
        </w:rPr>
        <w:t xml:space="preserve">, организационных </w:t>
      </w:r>
      <w:r w:rsidR="00552AD0" w:rsidRPr="007D44EB">
        <w:rPr>
          <w:rFonts w:ascii="Times New Roman" w:hAnsi="Times New Roman" w:cs="Times New Roman"/>
          <w:sz w:val="28"/>
          <w:szCs w:val="28"/>
        </w:rPr>
        <w:t xml:space="preserve"> и содержательных </w:t>
      </w:r>
      <w:r w:rsidR="00752553" w:rsidRPr="007D44EB">
        <w:rPr>
          <w:rFonts w:ascii="Times New Roman" w:hAnsi="Times New Roman" w:cs="Times New Roman"/>
          <w:sz w:val="28"/>
          <w:szCs w:val="28"/>
        </w:rPr>
        <w:t>компонентов</w:t>
      </w:r>
      <w:r w:rsidR="00552AD0" w:rsidRPr="007D44EB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</w:p>
    <w:p w:rsidR="00552AD0" w:rsidRPr="007D44EB" w:rsidRDefault="00552AD0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4EB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7D44EB">
        <w:rPr>
          <w:rFonts w:ascii="Times New Roman" w:hAnsi="Times New Roman" w:cs="Times New Roman"/>
          <w:sz w:val="28"/>
          <w:szCs w:val="28"/>
        </w:rPr>
        <w:t xml:space="preserve"> – создание специальных условий образовательной деятельности, соответствующих особым образовательным потребностям и возможностям детей с ОВЗ.</w:t>
      </w:r>
    </w:p>
    <w:p w:rsidR="00552AD0" w:rsidRPr="007D44EB" w:rsidRDefault="00752553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>Дифференциация</w:t>
      </w:r>
      <w:r w:rsidR="00552AD0" w:rsidRPr="007D44EB">
        <w:rPr>
          <w:rFonts w:ascii="Times New Roman" w:hAnsi="Times New Roman" w:cs="Times New Roman"/>
          <w:sz w:val="28"/>
          <w:szCs w:val="28"/>
        </w:rPr>
        <w:t xml:space="preserve"> и индивидуализация </w:t>
      </w:r>
      <w:r w:rsidRPr="007D44EB">
        <w:rPr>
          <w:rFonts w:ascii="Times New Roman" w:hAnsi="Times New Roman" w:cs="Times New Roman"/>
          <w:sz w:val="28"/>
          <w:szCs w:val="28"/>
        </w:rPr>
        <w:t>обучения</w:t>
      </w:r>
      <w:r w:rsidR="00552AD0" w:rsidRPr="007D44EB">
        <w:rPr>
          <w:rFonts w:ascii="Times New Roman" w:hAnsi="Times New Roman" w:cs="Times New Roman"/>
          <w:sz w:val="28"/>
          <w:szCs w:val="28"/>
        </w:rPr>
        <w:t xml:space="preserve"> – создание необходимых условий для наиболее полного появления потребностей и способностей каждого ученика с программой обучения и обеспечивающих наличие определенного звена в системе образования</w:t>
      </w:r>
      <w:r w:rsidRPr="007D44EB">
        <w:rPr>
          <w:rFonts w:ascii="Times New Roman" w:hAnsi="Times New Roman" w:cs="Times New Roman"/>
          <w:sz w:val="28"/>
          <w:szCs w:val="28"/>
        </w:rPr>
        <w:t xml:space="preserve"> </w:t>
      </w:r>
      <w:r w:rsidR="00552AD0" w:rsidRPr="007D44EB">
        <w:rPr>
          <w:rFonts w:ascii="Times New Roman" w:hAnsi="Times New Roman" w:cs="Times New Roman"/>
          <w:sz w:val="28"/>
          <w:szCs w:val="28"/>
        </w:rPr>
        <w:t xml:space="preserve">для выбора индивидуального пути развития каждой личности с учетом ее </w:t>
      </w:r>
      <w:r w:rsidRPr="007D44EB">
        <w:rPr>
          <w:rFonts w:ascii="Times New Roman" w:hAnsi="Times New Roman" w:cs="Times New Roman"/>
          <w:sz w:val="28"/>
          <w:szCs w:val="28"/>
        </w:rPr>
        <w:t>интересов</w:t>
      </w:r>
      <w:r w:rsidR="00552AD0" w:rsidRPr="007D44EB">
        <w:rPr>
          <w:rFonts w:ascii="Times New Roman" w:hAnsi="Times New Roman" w:cs="Times New Roman"/>
          <w:sz w:val="28"/>
          <w:szCs w:val="28"/>
        </w:rPr>
        <w:t>, мотивов, ценностных установок.</w:t>
      </w:r>
    </w:p>
    <w:p w:rsidR="00955A50" w:rsidRPr="005673C7" w:rsidRDefault="00552AD0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DB1">
        <w:rPr>
          <w:rFonts w:ascii="Times New Roman" w:hAnsi="Times New Roman" w:cs="Times New Roman"/>
          <w:b/>
          <w:sz w:val="28"/>
          <w:szCs w:val="28"/>
        </w:rPr>
        <w:t>Цель модели</w:t>
      </w:r>
      <w:r w:rsidRPr="007D44EB">
        <w:rPr>
          <w:rFonts w:ascii="Times New Roman" w:hAnsi="Times New Roman" w:cs="Times New Roman"/>
          <w:sz w:val="28"/>
          <w:szCs w:val="28"/>
        </w:rPr>
        <w:t xml:space="preserve"> –</w:t>
      </w:r>
      <w:r w:rsidR="005673C7">
        <w:rPr>
          <w:rFonts w:ascii="Times New Roman" w:hAnsi="Times New Roman" w:cs="Times New Roman"/>
          <w:sz w:val="28"/>
          <w:szCs w:val="28"/>
        </w:rPr>
        <w:t xml:space="preserve"> </w:t>
      </w:r>
      <w:r w:rsidR="00955A50" w:rsidRPr="005673C7">
        <w:rPr>
          <w:rFonts w:ascii="Times New Roman" w:hAnsi="Times New Roman" w:cs="Times New Roman"/>
          <w:sz w:val="28"/>
          <w:szCs w:val="28"/>
        </w:rPr>
        <w:t xml:space="preserve">обеспечение равного доступа к получению качественного образования и создание необходимых условий для достижения успешности в образовании всеми детьми </w:t>
      </w:r>
      <w:r w:rsidR="00BE4957" w:rsidRPr="005673C7">
        <w:rPr>
          <w:rFonts w:ascii="Times New Roman" w:hAnsi="Times New Roman" w:cs="Times New Roman"/>
          <w:sz w:val="28"/>
          <w:szCs w:val="28"/>
        </w:rPr>
        <w:t>с учетом</w:t>
      </w:r>
      <w:r w:rsidR="00955A50" w:rsidRPr="005673C7">
        <w:rPr>
          <w:rFonts w:ascii="Times New Roman" w:hAnsi="Times New Roman" w:cs="Times New Roman"/>
          <w:sz w:val="28"/>
          <w:szCs w:val="28"/>
        </w:rPr>
        <w:t xml:space="preserve"> их индивидуальных особенностей в условиях муниципальной системы образования</w:t>
      </w:r>
      <w:r w:rsidR="005673C7">
        <w:rPr>
          <w:rFonts w:ascii="Times New Roman" w:hAnsi="Times New Roman" w:cs="Times New Roman"/>
          <w:sz w:val="28"/>
          <w:szCs w:val="28"/>
        </w:rPr>
        <w:t>.</w:t>
      </w:r>
    </w:p>
    <w:p w:rsidR="00552AD0" w:rsidRPr="007D44EB" w:rsidRDefault="00552AD0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EB">
        <w:rPr>
          <w:rFonts w:ascii="Times New Roman" w:hAnsi="Times New Roman" w:cs="Times New Roman"/>
          <w:sz w:val="28"/>
          <w:szCs w:val="28"/>
        </w:rPr>
        <w:t>Задачи модели:</w:t>
      </w:r>
    </w:p>
    <w:p w:rsidR="00CD57DA" w:rsidRDefault="00CD57DA" w:rsidP="00C505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доступность образовательных организаций через организацию специальных условий (специальные технические средства коллективного и индивидуального пользования, представление услуг ассистента, проведение групповых и индивидуальных коррекционных занятий, обеспечение доступа в здания);</w:t>
      </w:r>
    </w:p>
    <w:p w:rsidR="00552AD0" w:rsidRPr="002B382A" w:rsidRDefault="00CD57DA" w:rsidP="00C505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качество образования детей через построение индивидуального маршрута получения образования</w:t>
      </w:r>
      <w:r w:rsidR="00B11490">
        <w:rPr>
          <w:rFonts w:ascii="Times New Roman" w:hAnsi="Times New Roman" w:cs="Times New Roman"/>
          <w:sz w:val="28"/>
          <w:szCs w:val="28"/>
        </w:rPr>
        <w:t xml:space="preserve"> </w:t>
      </w:r>
      <w:r w:rsidR="00B1149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673C7">
        <w:rPr>
          <w:rFonts w:ascii="Times New Roman" w:hAnsi="Times New Roman" w:cs="Times New Roman"/>
          <w:sz w:val="28"/>
          <w:szCs w:val="28"/>
        </w:rPr>
        <w:t xml:space="preserve">вариативность образования, </w:t>
      </w:r>
      <w:r w:rsidR="00B11490">
        <w:rPr>
          <w:rFonts w:ascii="Times New Roman" w:hAnsi="Times New Roman" w:cs="Times New Roman"/>
          <w:sz w:val="28"/>
          <w:szCs w:val="28"/>
        </w:rPr>
        <w:t>адаптированные образовательные программы, специальные методы обучения и воспитания, специальные учебники и учебные пособия)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AD0" w:rsidRPr="002B382A" w:rsidRDefault="005673C7" w:rsidP="00C505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57DA">
        <w:rPr>
          <w:rFonts w:ascii="Times New Roman" w:hAnsi="Times New Roman" w:cs="Times New Roman"/>
          <w:sz w:val="28"/>
          <w:szCs w:val="28"/>
        </w:rPr>
        <w:t>рганизовать</w:t>
      </w:r>
      <w:r w:rsidR="00552AD0" w:rsidRPr="002B382A">
        <w:rPr>
          <w:rFonts w:ascii="Times New Roman" w:hAnsi="Times New Roman" w:cs="Times New Roman"/>
          <w:sz w:val="28"/>
          <w:szCs w:val="28"/>
        </w:rPr>
        <w:t xml:space="preserve"> </w:t>
      </w:r>
      <w:r w:rsidR="00752553" w:rsidRPr="002B382A">
        <w:rPr>
          <w:rFonts w:ascii="Times New Roman" w:hAnsi="Times New Roman" w:cs="Times New Roman"/>
          <w:sz w:val="28"/>
          <w:szCs w:val="28"/>
        </w:rPr>
        <w:t>психолог</w:t>
      </w:r>
      <w:r w:rsidR="00CD57DA">
        <w:rPr>
          <w:rFonts w:ascii="Times New Roman" w:hAnsi="Times New Roman" w:cs="Times New Roman"/>
          <w:sz w:val="28"/>
          <w:szCs w:val="28"/>
        </w:rPr>
        <w:t>о-</w:t>
      </w:r>
      <w:r w:rsidR="00552AD0" w:rsidRPr="002B382A">
        <w:rPr>
          <w:rFonts w:ascii="Times New Roman" w:hAnsi="Times New Roman" w:cs="Times New Roman"/>
          <w:sz w:val="28"/>
          <w:szCs w:val="28"/>
        </w:rPr>
        <w:t>педагогическ</w:t>
      </w:r>
      <w:r w:rsidR="00CD57DA">
        <w:rPr>
          <w:rFonts w:ascii="Times New Roman" w:hAnsi="Times New Roman" w:cs="Times New Roman"/>
          <w:sz w:val="28"/>
          <w:szCs w:val="28"/>
        </w:rPr>
        <w:t>ую</w:t>
      </w:r>
      <w:r w:rsidR="00552AD0" w:rsidRPr="002B382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D57DA">
        <w:rPr>
          <w:rFonts w:ascii="Times New Roman" w:hAnsi="Times New Roman" w:cs="Times New Roman"/>
          <w:sz w:val="28"/>
          <w:szCs w:val="28"/>
        </w:rPr>
        <w:t>у</w:t>
      </w:r>
      <w:r w:rsidR="00552AD0" w:rsidRPr="002B382A">
        <w:rPr>
          <w:rFonts w:ascii="Times New Roman" w:hAnsi="Times New Roman" w:cs="Times New Roman"/>
          <w:sz w:val="28"/>
          <w:szCs w:val="28"/>
        </w:rPr>
        <w:t xml:space="preserve"> с семьей, имеющей ребенка с </w:t>
      </w:r>
      <w:r w:rsidR="00CD57DA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через консультационные пункты;</w:t>
      </w:r>
    </w:p>
    <w:p w:rsidR="00552AD0" w:rsidRPr="002B382A" w:rsidRDefault="005673C7" w:rsidP="00C505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методическое сопровождение инклюзивного образования, направленное на повышение профессиональной компетенции педагогических работников, руководителей образовательных организаций через повышение квалификации и переподготовку, тиражированию эффективных практик организации образовательного процесса для детей с ОВЗ;</w:t>
      </w:r>
    </w:p>
    <w:p w:rsidR="00552AD0" w:rsidRPr="002B382A" w:rsidRDefault="005673C7" w:rsidP="00C505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</w:t>
      </w:r>
      <w:r w:rsidR="00CD57DA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CD57DA">
        <w:rPr>
          <w:rFonts w:ascii="Times New Roman" w:hAnsi="Times New Roman" w:cs="Times New Roman"/>
          <w:sz w:val="28"/>
          <w:szCs w:val="28"/>
        </w:rPr>
        <w:t xml:space="preserve"> инклюзивн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D57DA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57DA">
        <w:rPr>
          <w:rFonts w:ascii="Times New Roman" w:hAnsi="Times New Roman" w:cs="Times New Roman"/>
          <w:sz w:val="28"/>
          <w:szCs w:val="28"/>
        </w:rPr>
        <w:t xml:space="preserve"> общества через проведение мероприятий разного уровня и направленности с участием детей с ОВЗ и инвалидностью</w:t>
      </w:r>
      <w:r w:rsidR="00552AD0" w:rsidRPr="002B382A">
        <w:rPr>
          <w:rFonts w:ascii="Times New Roman" w:hAnsi="Times New Roman" w:cs="Times New Roman"/>
          <w:sz w:val="28"/>
          <w:szCs w:val="28"/>
        </w:rPr>
        <w:t>.</w:t>
      </w:r>
    </w:p>
    <w:p w:rsidR="0028493B" w:rsidRDefault="0028493B" w:rsidP="00C505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B">
        <w:rPr>
          <w:rFonts w:ascii="Times New Roman" w:hAnsi="Times New Roman" w:cs="Times New Roman"/>
          <w:b/>
          <w:i/>
          <w:sz w:val="28"/>
          <w:szCs w:val="28"/>
        </w:rPr>
        <w:t>Структурно-функциональный компонент</w:t>
      </w:r>
    </w:p>
    <w:p w:rsidR="005673C7" w:rsidRDefault="005673C7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C16D2E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673C7" w:rsidRPr="00381B02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81B02">
        <w:rPr>
          <w:rFonts w:ascii="Times New Roman" w:hAnsi="Times New Roman" w:cs="Times New Roman"/>
          <w:sz w:val="28"/>
          <w:szCs w:val="28"/>
          <w:lang w:bidi="ru-RU"/>
        </w:rPr>
        <w:t>Основными напр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381B02">
        <w:rPr>
          <w:rFonts w:ascii="Times New Roman" w:hAnsi="Times New Roman" w:cs="Times New Roman"/>
          <w:sz w:val="28"/>
          <w:szCs w:val="28"/>
          <w:lang w:bidi="ru-RU"/>
        </w:rPr>
        <w:t>влениями взаимодействия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673C7" w:rsidRPr="00381B02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="00C16D2E">
        <w:rPr>
          <w:rFonts w:ascii="Times New Roman" w:hAnsi="Times New Roman" w:cs="Times New Roman"/>
          <w:sz w:val="28"/>
          <w:szCs w:val="28"/>
          <w:lang w:bidi="ru-RU"/>
        </w:rPr>
        <w:t>Диагностико</w:t>
      </w:r>
      <w:proofErr w:type="spellEnd"/>
      <w:r w:rsidRPr="00381B02">
        <w:rPr>
          <w:rFonts w:ascii="Times New Roman" w:hAnsi="Times New Roman" w:cs="Times New Roman"/>
          <w:sz w:val="28"/>
          <w:szCs w:val="28"/>
          <w:lang w:bidi="ru-RU"/>
        </w:rPr>
        <w:t>–психологическое;</w:t>
      </w:r>
    </w:p>
    <w:p w:rsidR="005673C7" w:rsidRPr="00381B02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Медико-социальное</w:t>
      </w:r>
      <w:proofErr w:type="gramEnd"/>
      <w:r w:rsidRPr="00381B0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673C7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381B02">
        <w:rPr>
          <w:rFonts w:ascii="Times New Roman" w:hAnsi="Times New Roman" w:cs="Times New Roman"/>
          <w:sz w:val="28"/>
          <w:szCs w:val="28"/>
          <w:lang w:bidi="ru-RU"/>
        </w:rPr>
        <w:t>Культурно-досуговое;</w:t>
      </w:r>
    </w:p>
    <w:p w:rsidR="00E521D5" w:rsidRPr="00381B02" w:rsidRDefault="00E521D5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Спортивно-оздоровительное направление</w:t>
      </w:r>
    </w:p>
    <w:p w:rsidR="005673C7" w:rsidRPr="00381B02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381B02">
        <w:rPr>
          <w:rFonts w:ascii="Times New Roman" w:hAnsi="Times New Roman" w:cs="Times New Roman"/>
          <w:sz w:val="28"/>
          <w:szCs w:val="28"/>
          <w:lang w:bidi="ru-RU"/>
        </w:rPr>
        <w:t>Профессиональная ориентация и адаптация;</w:t>
      </w:r>
    </w:p>
    <w:p w:rsidR="005673C7" w:rsidRPr="00381B02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381B02">
        <w:rPr>
          <w:rFonts w:ascii="Times New Roman" w:hAnsi="Times New Roman" w:cs="Times New Roman"/>
          <w:sz w:val="28"/>
          <w:szCs w:val="28"/>
          <w:lang w:bidi="ru-RU"/>
        </w:rPr>
        <w:t>Консультативное;</w:t>
      </w:r>
    </w:p>
    <w:p w:rsidR="005673C7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381B02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81B02">
        <w:rPr>
          <w:rFonts w:ascii="Times New Roman" w:hAnsi="Times New Roman" w:cs="Times New Roman"/>
          <w:sz w:val="28"/>
          <w:szCs w:val="28"/>
          <w:lang w:bidi="ru-RU"/>
        </w:rPr>
        <w:t xml:space="preserve"> методическое</w:t>
      </w:r>
      <w:r w:rsidR="0038391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83912" w:rsidRDefault="00383912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Формирование безопасного образовательного пространства</w:t>
      </w:r>
    </w:p>
    <w:p w:rsidR="005673C7" w:rsidRDefault="005673C7" w:rsidP="005673C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1A18" w:rsidTr="005D1A18">
        <w:tc>
          <w:tcPr>
            <w:tcW w:w="4785" w:type="dxa"/>
          </w:tcPr>
          <w:p w:rsidR="005D1A18" w:rsidRDefault="005D1A18" w:rsidP="005D1A18">
            <w:pPr>
              <w:spacing w:after="120" w:line="280" w:lineRule="exact"/>
              <w:jc w:val="center"/>
            </w:pPr>
            <w:r>
              <w:rPr>
                <w:rStyle w:val="20"/>
                <w:rFonts w:eastAsiaTheme="minorHAnsi"/>
              </w:rPr>
              <w:t>Функции</w:t>
            </w:r>
          </w:p>
          <w:p w:rsidR="005D1A18" w:rsidRDefault="005D1A18" w:rsidP="005D1A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0"/>
                <w:rFonts w:eastAsiaTheme="minorHAnsi"/>
              </w:rPr>
              <w:t>межведомственного взаимодействия</w:t>
            </w:r>
          </w:p>
        </w:tc>
        <w:tc>
          <w:tcPr>
            <w:tcW w:w="4786" w:type="dxa"/>
          </w:tcPr>
          <w:p w:rsidR="005D1A18" w:rsidRDefault="005D1A18" w:rsidP="005D1A18">
            <w:pPr>
              <w:spacing w:after="120" w:line="280" w:lineRule="exact"/>
              <w:jc w:val="center"/>
            </w:pPr>
            <w:r>
              <w:rPr>
                <w:rStyle w:val="20"/>
                <w:rFonts w:eastAsiaTheme="minorHAnsi"/>
              </w:rPr>
              <w:t>Участники</w:t>
            </w:r>
          </w:p>
          <w:p w:rsidR="005D1A18" w:rsidRDefault="005D1A18" w:rsidP="005D1A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0"/>
                <w:rFonts w:eastAsiaTheme="minorHAnsi"/>
              </w:rPr>
              <w:t>межведомственного взаимодействия</w:t>
            </w:r>
          </w:p>
        </w:tc>
      </w:tr>
      <w:tr w:rsidR="005D1A18" w:rsidTr="00260239">
        <w:tc>
          <w:tcPr>
            <w:tcW w:w="9571" w:type="dxa"/>
            <w:gridSpan w:val="2"/>
          </w:tcPr>
          <w:p w:rsidR="005D1A18" w:rsidRDefault="005D1A18" w:rsidP="005D1A18">
            <w:pPr>
              <w:spacing w:after="120" w:line="280" w:lineRule="exact"/>
              <w:jc w:val="center"/>
              <w:rPr>
                <w:rStyle w:val="20"/>
                <w:rFonts w:eastAsiaTheme="minorHAnsi"/>
              </w:rPr>
            </w:pPr>
            <w:proofErr w:type="spellStart"/>
            <w:r w:rsidRPr="00381B0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Диагностико</w:t>
            </w:r>
            <w:proofErr w:type="spellEnd"/>
            <w:r w:rsidRPr="00381B0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психологическое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направление</w:t>
            </w:r>
          </w:p>
        </w:tc>
      </w:tr>
      <w:tr w:rsidR="005D1A18" w:rsidTr="005D1A18">
        <w:tc>
          <w:tcPr>
            <w:tcW w:w="4785" w:type="dxa"/>
          </w:tcPr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</w:pPr>
            <w:r>
              <w:rPr>
                <w:rStyle w:val="20"/>
                <w:rFonts w:eastAsiaTheme="minorHAnsi"/>
              </w:rPr>
              <w:t>разрабатывают систему мониторинга и учета численности детей с ОВЗ;</w:t>
            </w:r>
          </w:p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</w:pPr>
            <w:r>
              <w:rPr>
                <w:rStyle w:val="20"/>
                <w:rFonts w:eastAsiaTheme="minorHAnsi"/>
              </w:rPr>
              <w:t>определяют условия для получения образования;</w:t>
            </w:r>
          </w:p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</w:pPr>
            <w:r>
              <w:rPr>
                <w:rStyle w:val="20"/>
                <w:rFonts w:eastAsiaTheme="minorHAnsi"/>
              </w:rPr>
              <w:t>осуществляют мониторинг динамики продвижения его в социуме;</w:t>
            </w:r>
          </w:p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</w:pPr>
            <w:r>
              <w:rPr>
                <w:rStyle w:val="20"/>
                <w:rFonts w:eastAsiaTheme="minorHAnsi"/>
              </w:rPr>
              <w:t>оформляют рекомендации для дальнейшей реабилитации по результатам мониторинга;</w:t>
            </w:r>
          </w:p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</w:pPr>
            <w:r>
              <w:rPr>
                <w:rStyle w:val="20"/>
                <w:rFonts w:eastAsiaTheme="minorHAnsi"/>
              </w:rPr>
              <w:lastRenderedPageBreak/>
              <w:t xml:space="preserve">своевременно выявляют и осуществляют комплексное психолого-педагогическое и </w:t>
            </w:r>
            <w:proofErr w:type="gramStart"/>
            <w:r>
              <w:rPr>
                <w:rStyle w:val="20"/>
                <w:rFonts w:eastAsiaTheme="minorHAnsi"/>
              </w:rPr>
              <w:t>медико-социальное</w:t>
            </w:r>
            <w:proofErr w:type="gramEnd"/>
            <w:r>
              <w:rPr>
                <w:rStyle w:val="20"/>
                <w:rFonts w:eastAsiaTheme="minorHAnsi"/>
              </w:rPr>
              <w:t xml:space="preserve"> изучение детей с нарушениями развития и трудностями социальной адаптации;</w:t>
            </w:r>
          </w:p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обеспечивают </w:t>
            </w:r>
            <w:proofErr w:type="spellStart"/>
            <w:r>
              <w:rPr>
                <w:rStyle w:val="20"/>
                <w:rFonts w:eastAsiaTheme="minorHAnsi"/>
              </w:rPr>
              <w:t>материально</w:t>
            </w:r>
            <w:r>
              <w:rPr>
                <w:rStyle w:val="20"/>
                <w:rFonts w:eastAsiaTheme="minorHAnsi"/>
              </w:rPr>
              <w:softHyphen/>
              <w:t>технические</w:t>
            </w:r>
            <w:proofErr w:type="spellEnd"/>
            <w:r>
              <w:rPr>
                <w:rStyle w:val="20"/>
                <w:rFonts w:eastAsiaTheme="minorHAnsi"/>
              </w:rPr>
              <w:t xml:space="preserve"> и </w:t>
            </w:r>
            <w:proofErr w:type="spellStart"/>
            <w:r>
              <w:rPr>
                <w:rStyle w:val="20"/>
                <w:rFonts w:eastAsiaTheme="minorHAnsi"/>
              </w:rPr>
              <w:t>учебно</w:t>
            </w:r>
            <w:r>
              <w:rPr>
                <w:rStyle w:val="20"/>
                <w:rFonts w:eastAsiaTheme="minorHAnsi"/>
              </w:rPr>
              <w:softHyphen/>
              <w:t>методические</w:t>
            </w:r>
            <w:proofErr w:type="spellEnd"/>
            <w:r>
              <w:rPr>
                <w:rStyle w:val="20"/>
                <w:rFonts w:eastAsiaTheme="minorHAnsi"/>
              </w:rPr>
              <w:t xml:space="preserve"> условия</w:t>
            </w:r>
          </w:p>
          <w:p w:rsidR="005D1A18" w:rsidRDefault="005D1A18" w:rsidP="005D1A18">
            <w:pPr>
              <w:pStyle w:val="a6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Отдел образования администрации Уярского района;</w:t>
            </w:r>
          </w:p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ПМПК;</w:t>
            </w:r>
          </w:p>
          <w:p w:rsidR="005D1A18" w:rsidRP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  <w:color w:val="auto"/>
                <w:lang w:eastAsia="en-US"/>
              </w:rPr>
            </w:pPr>
            <w:r>
              <w:rPr>
                <w:rStyle w:val="20"/>
                <w:rFonts w:eastAsiaTheme="minorHAnsi"/>
              </w:rPr>
              <w:t>КГБУЗ «</w:t>
            </w:r>
            <w:proofErr w:type="spellStart"/>
            <w:r>
              <w:rPr>
                <w:rStyle w:val="20"/>
                <w:rFonts w:eastAsiaTheme="minorHAnsi"/>
              </w:rPr>
              <w:t>Уярская</w:t>
            </w:r>
            <w:proofErr w:type="spellEnd"/>
            <w:r>
              <w:rPr>
                <w:rStyle w:val="20"/>
                <w:rFonts w:eastAsiaTheme="minorHAnsi"/>
              </w:rPr>
              <w:t xml:space="preserve"> РБ»;</w:t>
            </w:r>
          </w:p>
          <w:p w:rsidR="005D1A18" w:rsidRDefault="005D1A18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Образовательные организации.</w:t>
            </w:r>
          </w:p>
        </w:tc>
      </w:tr>
      <w:tr w:rsidR="005D1A18" w:rsidTr="00C11B9B">
        <w:tc>
          <w:tcPr>
            <w:tcW w:w="9571" w:type="dxa"/>
            <w:gridSpan w:val="2"/>
          </w:tcPr>
          <w:p w:rsidR="005D1A18" w:rsidRDefault="005D1A18" w:rsidP="005D1A18">
            <w:pPr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Медико-социальное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направление</w:t>
            </w:r>
          </w:p>
        </w:tc>
      </w:tr>
      <w:tr w:rsidR="005D1A18" w:rsidTr="005D1A18">
        <w:tc>
          <w:tcPr>
            <w:tcW w:w="4785" w:type="dxa"/>
          </w:tcPr>
          <w:p w:rsidR="005D1A18" w:rsidRDefault="00B3175E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Выявление и осуществление психолого-педагогического и </w:t>
            </w:r>
            <w:proofErr w:type="gramStart"/>
            <w:r>
              <w:rPr>
                <w:rStyle w:val="20"/>
                <w:rFonts w:eastAsiaTheme="minorHAnsi"/>
              </w:rPr>
              <w:t>медико-социального</w:t>
            </w:r>
            <w:proofErr w:type="gramEnd"/>
            <w:r>
              <w:rPr>
                <w:rStyle w:val="20"/>
                <w:rFonts w:eastAsiaTheme="minorHAnsi"/>
              </w:rPr>
              <w:t xml:space="preserve"> изучения детей с нарушениями развития и трудностями социальной адаптации и их семей;</w:t>
            </w:r>
          </w:p>
          <w:p w:rsidR="00B3175E" w:rsidRDefault="00B3175E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Оказание социально-реабилитационной и </w:t>
            </w:r>
            <w:proofErr w:type="spellStart"/>
            <w:r>
              <w:rPr>
                <w:rStyle w:val="20"/>
                <w:rFonts w:eastAsiaTheme="minorHAnsi"/>
              </w:rPr>
              <w:t>абилитационной</w:t>
            </w:r>
            <w:proofErr w:type="spellEnd"/>
            <w:r>
              <w:rPr>
                <w:rStyle w:val="20"/>
                <w:rFonts w:eastAsiaTheme="minorHAnsi"/>
              </w:rPr>
              <w:t xml:space="preserve"> помощи детям с ОВЗ и их родителям;</w:t>
            </w:r>
          </w:p>
          <w:p w:rsidR="00B3175E" w:rsidRDefault="00B3175E" w:rsidP="005D1A18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Оказание </w:t>
            </w:r>
            <w:r w:rsidR="00794063">
              <w:rPr>
                <w:rStyle w:val="20"/>
                <w:rFonts w:eastAsiaTheme="minorHAnsi"/>
              </w:rPr>
              <w:t>медицинского сопровождения образовательного процесса;</w:t>
            </w:r>
          </w:p>
          <w:p w:rsidR="00794063" w:rsidRPr="00794063" w:rsidRDefault="00794063" w:rsidP="00794063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Оценка здоровья юношей допризывного возраста;</w:t>
            </w:r>
          </w:p>
        </w:tc>
        <w:tc>
          <w:tcPr>
            <w:tcW w:w="4786" w:type="dxa"/>
          </w:tcPr>
          <w:p w:rsidR="005D1A18" w:rsidRDefault="007D0B69" w:rsidP="007D0B69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ПМПК;</w:t>
            </w:r>
          </w:p>
          <w:p w:rsidR="007D0B69" w:rsidRDefault="00B3175E" w:rsidP="007D0B69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7D0B69"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0B69" w:rsidRPr="001C34FB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Уярского района</w:t>
            </w:r>
            <w:r w:rsidR="007D0B6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0B69" w:rsidRPr="007D0B69" w:rsidRDefault="007D0B69" w:rsidP="007D0B69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  <w:color w:val="auto"/>
                <w:lang w:eastAsia="en-US"/>
              </w:rPr>
            </w:pPr>
            <w:r>
              <w:rPr>
                <w:rStyle w:val="20"/>
                <w:rFonts w:eastAsiaTheme="minorHAnsi"/>
              </w:rPr>
              <w:t>КГБУЗ «</w:t>
            </w:r>
            <w:proofErr w:type="spellStart"/>
            <w:r>
              <w:rPr>
                <w:rStyle w:val="20"/>
                <w:rFonts w:eastAsiaTheme="minorHAnsi"/>
              </w:rPr>
              <w:t>Уярская</w:t>
            </w:r>
            <w:proofErr w:type="spellEnd"/>
            <w:r>
              <w:rPr>
                <w:rStyle w:val="20"/>
                <w:rFonts w:eastAsiaTheme="minorHAnsi"/>
              </w:rPr>
              <w:t xml:space="preserve"> РБ»;</w:t>
            </w:r>
          </w:p>
          <w:p w:rsidR="007D0B69" w:rsidRDefault="007D0B69" w:rsidP="007D0B69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Образовательные организации.</w:t>
            </w:r>
          </w:p>
        </w:tc>
      </w:tr>
      <w:tr w:rsidR="007D0B69" w:rsidTr="007F6D04">
        <w:tc>
          <w:tcPr>
            <w:tcW w:w="9571" w:type="dxa"/>
            <w:gridSpan w:val="2"/>
          </w:tcPr>
          <w:p w:rsidR="007D0B69" w:rsidRDefault="007D0B69" w:rsidP="007D0B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Культурно-досуговое направление</w:t>
            </w:r>
          </w:p>
        </w:tc>
      </w:tr>
      <w:tr w:rsidR="007D0B69" w:rsidTr="005D1A18">
        <w:tc>
          <w:tcPr>
            <w:tcW w:w="4785" w:type="dxa"/>
          </w:tcPr>
          <w:p w:rsidR="007D0B69" w:rsidRPr="007D0B69" w:rsidRDefault="007D0B69" w:rsidP="007D0B69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осуществляют реабилитацию и социализацию детей и подростков с ОВЗ методами и средствами образования и культуры, направленными на создание комфортной доступной культурно-развивающей среды, условий для получения качественного развития, творческой самореализации детей с ОВЗ;</w:t>
            </w:r>
          </w:p>
          <w:p w:rsidR="007D0B69" w:rsidRPr="007D0B69" w:rsidRDefault="007D0B69" w:rsidP="007D0B69">
            <w:pPr>
              <w:pStyle w:val="a3"/>
              <w:numPr>
                <w:ilvl w:val="0"/>
                <w:numId w:val="12"/>
              </w:numPr>
              <w:spacing w:line="370" w:lineRule="exact"/>
              <w:ind w:left="426"/>
              <w:rPr>
                <w:rStyle w:val="20"/>
                <w:rFonts w:eastAsiaTheme="minorHAnsi"/>
              </w:rPr>
            </w:pPr>
            <w:r w:rsidRPr="007D0B69">
              <w:rPr>
                <w:rStyle w:val="20"/>
                <w:rFonts w:eastAsiaTheme="minorHAnsi"/>
              </w:rPr>
              <w:t>оказывают помощь детям с ОВЗ в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7D0B69">
              <w:rPr>
                <w:rStyle w:val="20"/>
                <w:rFonts w:eastAsiaTheme="minorHAnsi"/>
              </w:rPr>
              <w:t>приобретении социального опыта;</w:t>
            </w:r>
          </w:p>
          <w:p w:rsidR="007D0B69" w:rsidRPr="007D0B69" w:rsidRDefault="007D0B69" w:rsidP="007D0B69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spacing w:line="370" w:lineRule="exact"/>
              <w:ind w:left="426"/>
              <w:jc w:val="both"/>
              <w:rPr>
                <w:rStyle w:val="20"/>
                <w:rFonts w:eastAsiaTheme="minorHAnsi"/>
              </w:rPr>
            </w:pPr>
            <w:r w:rsidRPr="007D0B69">
              <w:rPr>
                <w:rStyle w:val="20"/>
                <w:rFonts w:eastAsiaTheme="minorHAnsi"/>
              </w:rPr>
              <w:t xml:space="preserve">создают условия для организации свободного времени, связанные с </w:t>
            </w:r>
            <w:r w:rsidRPr="007D0B69">
              <w:rPr>
                <w:rStyle w:val="20"/>
                <w:rFonts w:eastAsiaTheme="minorHAnsi"/>
              </w:rPr>
              <w:lastRenderedPageBreak/>
              <w:t>реализацией их потребностей и интересов, обладающие личностно</w:t>
            </w:r>
            <w:r>
              <w:rPr>
                <w:rStyle w:val="20"/>
                <w:rFonts w:eastAsiaTheme="minorHAnsi"/>
              </w:rPr>
              <w:t>-</w:t>
            </w:r>
            <w:r w:rsidRPr="007D0B69">
              <w:rPr>
                <w:rStyle w:val="20"/>
                <w:rFonts w:eastAsiaTheme="minorHAnsi"/>
              </w:rPr>
              <w:t>развивающим характером, социально-ценностной ориентацией и самореализацией;</w:t>
            </w:r>
          </w:p>
          <w:p w:rsidR="007D0B69" w:rsidRPr="007D0B69" w:rsidRDefault="007D0B69" w:rsidP="007D0B69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677"/>
              </w:tabs>
              <w:spacing w:line="370" w:lineRule="exact"/>
              <w:ind w:left="426"/>
              <w:jc w:val="both"/>
              <w:rPr>
                <w:rStyle w:val="20"/>
                <w:rFonts w:eastAsiaTheme="minorHAnsi"/>
              </w:rPr>
            </w:pPr>
            <w:r w:rsidRPr="007D0B69">
              <w:rPr>
                <w:rStyle w:val="20"/>
                <w:rFonts w:eastAsiaTheme="minorHAnsi"/>
              </w:rPr>
              <w:t>формируют инклюзивную культуру, толерантность;</w:t>
            </w:r>
          </w:p>
          <w:p w:rsidR="007D0B69" w:rsidRDefault="007D0B69" w:rsidP="007D0B69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организуют мероприятия, направленные на повышение эффективности обучения и социализации адаптации детей с разными образовательными возможностями, потребностями</w:t>
            </w:r>
          </w:p>
        </w:tc>
        <w:tc>
          <w:tcPr>
            <w:tcW w:w="4786" w:type="dxa"/>
          </w:tcPr>
          <w:p w:rsidR="007D0B69" w:rsidRDefault="007D0B69" w:rsidP="007B0B7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Образовательные организации</w:t>
            </w:r>
            <w:r w:rsidR="007B0B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МБОУ ДО «ЦДО «Пионер»;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Уярского района;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клубная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Уярского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спортивная школа «Юность»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Уярского района;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Уярского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B69" w:rsidRDefault="007B0B7B" w:rsidP="007B0B7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B0B7B" w:rsidTr="0071674A">
        <w:tc>
          <w:tcPr>
            <w:tcW w:w="9571" w:type="dxa"/>
            <w:gridSpan w:val="2"/>
          </w:tcPr>
          <w:p w:rsidR="007B0B7B" w:rsidRDefault="007B0B7B" w:rsidP="007B0B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Спортивно-оздоровительное направление</w:t>
            </w:r>
          </w:p>
        </w:tc>
      </w:tr>
      <w:tr w:rsidR="007B0B7B" w:rsidTr="005D1A18">
        <w:tc>
          <w:tcPr>
            <w:tcW w:w="4785" w:type="dxa"/>
          </w:tcPr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создают условия для проведения социальной реабилитации, сопровождения детей с ОВЗ средствами физической культуры и спорта, здравоохранения;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организуют спортивно-массовые мероприятия, направленные на приобретение социального опыта, развития физических качеств, в соответствии с индивидуальными потребностями и возможностями здоровья;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формируют инклюзивную культуру, толерантность</w:t>
            </w:r>
          </w:p>
        </w:tc>
        <w:tc>
          <w:tcPr>
            <w:tcW w:w="4786" w:type="dxa"/>
          </w:tcPr>
          <w:p w:rsidR="007B0B7B" w:rsidRDefault="007B0B7B" w:rsidP="007B0B7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Образовательные организации;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МБОУ ДО «ЦДО «Пионер»;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спортивная школа «Юность»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Уярского района;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Уярского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0"/>
                <w:rFonts w:eastAsiaTheme="minorHAnsi"/>
              </w:rPr>
              <w:t>КГБУЗ «</w:t>
            </w:r>
            <w:proofErr w:type="spellStart"/>
            <w:r>
              <w:rPr>
                <w:rStyle w:val="20"/>
                <w:rFonts w:eastAsiaTheme="minorHAnsi"/>
              </w:rPr>
              <w:t>Уярская</w:t>
            </w:r>
            <w:proofErr w:type="spellEnd"/>
            <w:r>
              <w:rPr>
                <w:rStyle w:val="20"/>
                <w:rFonts w:eastAsiaTheme="minorHAnsi"/>
              </w:rPr>
              <w:t xml:space="preserve"> РБ»;</w:t>
            </w:r>
          </w:p>
        </w:tc>
      </w:tr>
      <w:tr w:rsidR="007B0B7B" w:rsidTr="00C53366">
        <w:tc>
          <w:tcPr>
            <w:tcW w:w="9571" w:type="dxa"/>
            <w:gridSpan w:val="2"/>
          </w:tcPr>
          <w:p w:rsidR="007B0B7B" w:rsidRDefault="007B0B7B" w:rsidP="007B0B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Направление предпрофессиональной ориентации и адаптации</w:t>
            </w:r>
          </w:p>
        </w:tc>
      </w:tr>
      <w:tr w:rsidR="007B0B7B" w:rsidTr="005D1A18">
        <w:tc>
          <w:tcPr>
            <w:tcW w:w="4785" w:type="dxa"/>
          </w:tcPr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формируют интерес к познанию и миру труда через организацию разнообразной досуговой, исследовательской и трудовой деятельности;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организуют мероприятия, направленные на ознакомление с трудом взрослых и с окружающим миром профессий;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координируют </w:t>
            </w:r>
            <w:proofErr w:type="spellStart"/>
            <w:r>
              <w:rPr>
                <w:rStyle w:val="20"/>
                <w:rFonts w:eastAsiaTheme="minorHAnsi"/>
              </w:rPr>
              <w:t>профориентационные</w:t>
            </w:r>
            <w:proofErr w:type="spellEnd"/>
            <w:r>
              <w:rPr>
                <w:rStyle w:val="20"/>
                <w:rFonts w:eastAsiaTheme="minorHAnsi"/>
              </w:rPr>
              <w:t xml:space="preserve"> мероприятия по трудовому воспитанию и профориентации </w:t>
            </w:r>
            <w:r>
              <w:rPr>
                <w:rStyle w:val="20"/>
                <w:rFonts w:eastAsiaTheme="minorHAnsi"/>
              </w:rPr>
              <w:lastRenderedPageBreak/>
              <w:t>молодежи, вовлечение в нее всех организаций и предприятий</w:t>
            </w:r>
          </w:p>
        </w:tc>
        <w:tc>
          <w:tcPr>
            <w:tcW w:w="4786" w:type="dxa"/>
          </w:tcPr>
          <w:p w:rsidR="007B0B7B" w:rsidRDefault="007B0B7B" w:rsidP="007B0B7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Образовательные организации;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Центр занятости населения Уярского района;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ФГКУ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4 отряд ФПС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</w:pPr>
            <w:r w:rsidRPr="001C34F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Пенсионного фонда Российской Федерации в Уярском районе Красноярского края (межрайонное)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Уярского, </w:t>
            </w:r>
            <w:proofErr w:type="spellStart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Манского</w:t>
            </w:r>
            <w:proofErr w:type="spellEnd"/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 и Партизанского районов Красноярского края;</w:t>
            </w:r>
          </w:p>
          <w:p w:rsidR="007B0B7B" w:rsidRPr="001C34F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 xml:space="preserve">Краевое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Уярский сельскохозяйственный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0B7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Предприятия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7B" w:rsidRDefault="007B0B7B" w:rsidP="007B0B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«Российские железные дороги».</w:t>
            </w:r>
          </w:p>
        </w:tc>
      </w:tr>
      <w:tr w:rsidR="007B0B7B" w:rsidTr="00940BC3">
        <w:tc>
          <w:tcPr>
            <w:tcW w:w="9571" w:type="dxa"/>
            <w:gridSpan w:val="2"/>
          </w:tcPr>
          <w:p w:rsidR="007B0B7B" w:rsidRDefault="007B0B7B" w:rsidP="007B0B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Консультативное направление</w:t>
            </w:r>
          </w:p>
        </w:tc>
      </w:tr>
      <w:tr w:rsidR="007B0B7B" w:rsidTr="005D1A18">
        <w:tc>
          <w:tcPr>
            <w:tcW w:w="4785" w:type="dxa"/>
          </w:tcPr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планируют и организуют деятельность консультационных центров;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оказывают консультативную и методическую помощь образовательным организациям, педагогам, специалистам по вопросам обучения и воспитания детей с ОВЗ с трудностями школьной и социальной адаптации;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оказывают помощь родителям по вопросам формирования оптимальных условий для развития детей с ОВЗ;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оформляют рекомендации педагогам, родителям по созданию благоприятных условий для социальной адаптации и психолого-педагогической коррекции детей;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формируют банк </w:t>
            </w:r>
            <w:proofErr w:type="spellStart"/>
            <w:r>
              <w:rPr>
                <w:rStyle w:val="20"/>
                <w:rFonts w:eastAsiaTheme="minorHAnsi"/>
              </w:rPr>
              <w:t>информационно</w:t>
            </w:r>
            <w:r>
              <w:rPr>
                <w:rStyle w:val="20"/>
                <w:rFonts w:eastAsiaTheme="minorHAnsi"/>
              </w:rPr>
              <w:softHyphen/>
              <w:t>методических</w:t>
            </w:r>
            <w:proofErr w:type="spellEnd"/>
            <w:r>
              <w:rPr>
                <w:rStyle w:val="20"/>
                <w:rFonts w:eastAsiaTheme="minorHAnsi"/>
              </w:rPr>
              <w:t xml:space="preserve"> материалов (диагностики, методики, технологии, тренинги и т. п.);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оказывают помощь педагогам в выявлении и поддержке детей с ОВЗ, в том числе оказание ранней помощи родителям и детям от 0 до 3-х лет;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lastRenderedPageBreak/>
              <w:t>описывают опыт инклюзивного образования.</w:t>
            </w:r>
          </w:p>
        </w:tc>
        <w:tc>
          <w:tcPr>
            <w:tcW w:w="4786" w:type="dxa"/>
          </w:tcPr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Отдел образования администрации Уярского района;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ПМПК;</w:t>
            </w:r>
          </w:p>
          <w:p w:rsidR="007B0B7B" w:rsidRPr="005D1A18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  <w:color w:val="auto"/>
                <w:lang w:eastAsia="en-US"/>
              </w:rPr>
            </w:pPr>
            <w:r>
              <w:rPr>
                <w:rStyle w:val="20"/>
                <w:rFonts w:eastAsiaTheme="minorHAnsi"/>
              </w:rPr>
              <w:t>КГБУЗ «</w:t>
            </w:r>
            <w:proofErr w:type="spellStart"/>
            <w:r>
              <w:rPr>
                <w:rStyle w:val="20"/>
                <w:rFonts w:eastAsiaTheme="minorHAnsi"/>
              </w:rPr>
              <w:t>Уярская</w:t>
            </w:r>
            <w:proofErr w:type="spellEnd"/>
            <w:r>
              <w:rPr>
                <w:rStyle w:val="20"/>
                <w:rFonts w:eastAsiaTheme="minorHAnsi"/>
              </w:rPr>
              <w:t xml:space="preserve"> РБ»;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B0B7B">
              <w:rPr>
                <w:rStyle w:val="20"/>
                <w:rFonts w:eastAsiaTheme="minorHAnsi"/>
              </w:rPr>
              <w:t>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организации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МКУ </w:t>
            </w:r>
            <w:r w:rsidRPr="001C34FB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Уярского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B0B7B" w:rsidTr="006B65EB">
        <w:tc>
          <w:tcPr>
            <w:tcW w:w="9571" w:type="dxa"/>
            <w:gridSpan w:val="2"/>
          </w:tcPr>
          <w:p w:rsidR="007B0B7B" w:rsidRDefault="007B0B7B" w:rsidP="007B0B7B">
            <w:pPr>
              <w:pStyle w:val="a6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Информационно-методическое направление</w:t>
            </w:r>
          </w:p>
        </w:tc>
      </w:tr>
      <w:tr w:rsidR="007B0B7B" w:rsidTr="005D1A18">
        <w:tc>
          <w:tcPr>
            <w:tcW w:w="4785" w:type="dxa"/>
          </w:tcPr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осуществляют информационную, консультационную поддержку педагогов, работающих с детьми с ОВЗ;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описывают необходимые условия для успешного включения ребенка с ОВЗ в среду обычных сверстников;</w:t>
            </w:r>
          </w:p>
          <w:p w:rsidR="007B0B7B" w:rsidRP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планируют, организуют переподготовку/повышение квалификации педагогических работников;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организуют подготовку и проведение семинаров, </w:t>
            </w:r>
            <w:proofErr w:type="spellStart"/>
            <w:r>
              <w:rPr>
                <w:rStyle w:val="20"/>
                <w:rFonts w:eastAsiaTheme="minorHAnsi"/>
              </w:rPr>
              <w:t>мастер</w:t>
            </w:r>
            <w:r>
              <w:rPr>
                <w:rStyle w:val="20"/>
                <w:rFonts w:eastAsiaTheme="minorHAnsi"/>
              </w:rPr>
              <w:softHyphen/>
              <w:t>классов</w:t>
            </w:r>
            <w:proofErr w:type="spellEnd"/>
            <w:r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4786" w:type="dxa"/>
          </w:tcPr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Отдел образования администрации Уярского района;</w:t>
            </w:r>
          </w:p>
          <w:p w:rsidR="007B0B7B" w:rsidRDefault="007B0B7B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ПМПК;</w:t>
            </w:r>
          </w:p>
        </w:tc>
      </w:tr>
      <w:tr w:rsidR="00794063" w:rsidTr="00BF2B42">
        <w:tc>
          <w:tcPr>
            <w:tcW w:w="9571" w:type="dxa"/>
            <w:gridSpan w:val="2"/>
          </w:tcPr>
          <w:p w:rsidR="00794063" w:rsidRDefault="00794063" w:rsidP="00794063">
            <w:pPr>
              <w:pStyle w:val="a6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безопасного образовательного пространства</w:t>
            </w:r>
          </w:p>
        </w:tc>
      </w:tr>
      <w:tr w:rsidR="00794063" w:rsidTr="005D1A18">
        <w:tc>
          <w:tcPr>
            <w:tcW w:w="4785" w:type="dxa"/>
          </w:tcPr>
          <w:p w:rsidR="00794063" w:rsidRDefault="00794063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Обучение детей правилам противопожарной безопасности;</w:t>
            </w:r>
          </w:p>
          <w:p w:rsidR="00794063" w:rsidRDefault="00794063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Обучение детей правилам дорожного движения через организацию детско-юношеских центров, организация соревнований «Безопасное колесо», юные инспектора дорожного движения;</w:t>
            </w:r>
          </w:p>
          <w:p w:rsidR="00794063" w:rsidRDefault="00794063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Правоохранительный класс;</w:t>
            </w:r>
          </w:p>
          <w:p w:rsidR="00794063" w:rsidRDefault="00794063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Содействие организации и проведению допризывной подготовки юношей старших классов</w:t>
            </w:r>
            <w:r w:rsidR="00383912">
              <w:rPr>
                <w:rStyle w:val="20"/>
                <w:rFonts w:eastAsiaTheme="minorHAnsi"/>
              </w:rPr>
              <w:t>;</w:t>
            </w:r>
          </w:p>
          <w:p w:rsidR="00794063" w:rsidRDefault="00794063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proofErr w:type="spellStart"/>
            <w:r>
              <w:rPr>
                <w:rStyle w:val="20"/>
                <w:rFonts w:eastAsiaTheme="minorHAnsi"/>
              </w:rPr>
              <w:t>Профориентационная</w:t>
            </w:r>
            <w:proofErr w:type="spellEnd"/>
            <w:r>
              <w:rPr>
                <w:rStyle w:val="20"/>
                <w:rFonts w:eastAsiaTheme="minorHAnsi"/>
              </w:rPr>
              <w:t xml:space="preserve"> работа</w:t>
            </w:r>
            <w:r w:rsidR="00383912">
              <w:rPr>
                <w:rStyle w:val="20"/>
                <w:rFonts w:eastAsiaTheme="minorHAnsi"/>
              </w:rPr>
              <w:t>;</w:t>
            </w:r>
          </w:p>
          <w:p w:rsidR="00794063" w:rsidRDefault="00794063" w:rsidP="007B0B7B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Осуществление надзора за исполнением основных законодательных актов, регламентирующих деятельность образовательных учреждений в области защиты прав детства</w:t>
            </w:r>
          </w:p>
        </w:tc>
        <w:tc>
          <w:tcPr>
            <w:tcW w:w="4786" w:type="dxa"/>
          </w:tcPr>
          <w:p w:rsidR="00794063" w:rsidRDefault="00383912" w:rsidP="00383912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ФГКУ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отряд ФПС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»;</w:t>
            </w:r>
          </w:p>
          <w:p w:rsidR="00383912" w:rsidRPr="001C34FB" w:rsidRDefault="00383912" w:rsidP="00383912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1C34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Уярский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3839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383912" w:rsidRDefault="00383912" w:rsidP="00383912">
            <w:pPr>
              <w:pStyle w:val="a6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МБОУ ДО «ЦДО «Пионер»;</w:t>
            </w:r>
          </w:p>
          <w:p w:rsidR="00383912" w:rsidRPr="001C34FB" w:rsidRDefault="00383912" w:rsidP="00383912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4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Военный комиссариат Уярского, </w:t>
            </w:r>
            <w:proofErr w:type="spellStart"/>
            <w:r w:rsidRPr="001C34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Манского</w:t>
            </w:r>
            <w:proofErr w:type="spellEnd"/>
            <w:r w:rsidRPr="001C34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Партизанского районов Красноярского края;</w:t>
            </w:r>
          </w:p>
          <w:p w:rsidR="00383912" w:rsidRDefault="00383912" w:rsidP="00383912">
            <w:pPr>
              <w:pStyle w:val="a3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839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Прокуратура;</w:t>
            </w:r>
          </w:p>
        </w:tc>
      </w:tr>
    </w:tbl>
    <w:p w:rsidR="005673C7" w:rsidRPr="005673C7" w:rsidRDefault="005673C7" w:rsidP="0038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93B" w:rsidRDefault="0028493B" w:rsidP="00C505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B">
        <w:rPr>
          <w:rFonts w:ascii="Times New Roman" w:hAnsi="Times New Roman" w:cs="Times New Roman"/>
          <w:b/>
          <w:i/>
          <w:sz w:val="28"/>
          <w:szCs w:val="28"/>
        </w:rPr>
        <w:t>Содержательно-технологический компонент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941">
        <w:rPr>
          <w:rFonts w:ascii="Times New Roman" w:hAnsi="Times New Roman" w:cs="Times New Roman"/>
          <w:sz w:val="28"/>
          <w:szCs w:val="28"/>
        </w:rPr>
        <w:lastRenderedPageBreak/>
        <w:t>Содержание общего образования и условия организации образовательной деятельности обучающихся с ОВЗ определяются адаптированной основной общеобразовательной программой (АООП</w:t>
      </w:r>
      <w:r>
        <w:rPr>
          <w:rFonts w:ascii="Times New Roman" w:hAnsi="Times New Roman" w:cs="Times New Roman"/>
          <w:sz w:val="28"/>
          <w:szCs w:val="28"/>
        </w:rPr>
        <w:t xml:space="preserve"> и АОП</w:t>
      </w:r>
      <w:r w:rsidRPr="00A46941">
        <w:rPr>
          <w:rFonts w:ascii="Times New Roman" w:hAnsi="Times New Roman" w:cs="Times New Roman"/>
          <w:sz w:val="28"/>
          <w:szCs w:val="28"/>
        </w:rPr>
        <w:t>), а для инвалидов в соответствии с индивидуальной программой реабилитации/</w:t>
      </w:r>
      <w:proofErr w:type="spellStart"/>
      <w:r w:rsidRPr="00A4694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46941">
        <w:rPr>
          <w:rFonts w:ascii="Times New Roman" w:hAnsi="Times New Roman" w:cs="Times New Roman"/>
          <w:sz w:val="28"/>
          <w:szCs w:val="28"/>
        </w:rPr>
        <w:t xml:space="preserve"> инвалида (ИПРА).</w:t>
      </w:r>
      <w:proofErr w:type="gramEnd"/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школы реализуется через организацию урочной и внеур</w:t>
      </w:r>
      <w:r>
        <w:rPr>
          <w:rFonts w:ascii="Times New Roman" w:hAnsi="Times New Roman" w:cs="Times New Roman"/>
          <w:sz w:val="28"/>
          <w:szCs w:val="28"/>
        </w:rPr>
        <w:t>очной деятельности. Коррекционно</w:t>
      </w:r>
      <w:r w:rsidRPr="00A46941">
        <w:rPr>
          <w:rFonts w:ascii="Times New Roman" w:hAnsi="Times New Roman" w:cs="Times New Roman"/>
          <w:sz w:val="28"/>
          <w:szCs w:val="28"/>
        </w:rPr>
        <w:t xml:space="preserve">-развивающая часть наполнена занятиями с логопедом, психологом, дефектологом, а также коррекционными занятиями с учителем по тому предмету, который наиболее труден для данного учащегося. </w:t>
      </w: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Pr="00A46941">
        <w:rPr>
          <w:rFonts w:ascii="Times New Roman" w:hAnsi="Times New Roman" w:cs="Times New Roman"/>
          <w:sz w:val="28"/>
          <w:szCs w:val="28"/>
        </w:rPr>
        <w:t>-развивающая работа в образовательных организациях проводится как в рамках урочной, так и внеурочной деятельности, в групповой или индивидуальной деятельности.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которая определяется каждой образовательной организацией в соответствии с установленными требованиями СанПиН.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41">
        <w:rPr>
          <w:rFonts w:ascii="Times New Roman" w:hAnsi="Times New Roman" w:cs="Times New Roman"/>
          <w:sz w:val="28"/>
          <w:szCs w:val="28"/>
        </w:rPr>
        <w:t>Режим работы при организации инклюзивного образования образовательными организациями определяется самостоятельно, с соблюдением норм СанПиН.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41">
        <w:rPr>
          <w:rFonts w:ascii="Times New Roman" w:hAnsi="Times New Roman" w:cs="Times New Roman"/>
          <w:sz w:val="28"/>
          <w:szCs w:val="28"/>
        </w:rPr>
        <w:t>Обучение детей с ОВЗ осуществляется с использованием учебников, включенных в утвержденный федеральный перечень учебников.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</w:t>
      </w:r>
      <w:proofErr w:type="gramStart"/>
      <w:r w:rsidRPr="00A469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6941">
        <w:rPr>
          <w:rFonts w:ascii="Times New Roman" w:hAnsi="Times New Roman" w:cs="Times New Roman"/>
          <w:sz w:val="28"/>
          <w:szCs w:val="28"/>
        </w:rPr>
        <w:t xml:space="preserve"> с ОВЗ осуществляется в соответствии с требованиями действующего законодательства.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 xml:space="preserve">Педагоги, работающие в инклюзивном классе, должны обладать специальной профессиональной подготовкой. В их функционал входят контроль над реализацией индивидуальной коррекционной работы, психолого-педагогического сопровождения. Проведение оценивания </w:t>
      </w:r>
      <w:r w:rsidRPr="00A4694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результатов учащихся, уровня </w:t>
      </w:r>
      <w:proofErr w:type="spellStart"/>
      <w:r w:rsidRPr="00A469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6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94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46941">
        <w:rPr>
          <w:rFonts w:ascii="Times New Roman" w:hAnsi="Times New Roman" w:cs="Times New Roman"/>
          <w:sz w:val="28"/>
          <w:szCs w:val="28"/>
        </w:rPr>
        <w:t xml:space="preserve"> навыков, мониторинга результатов обучения. Они выбирают приемы и средства обучения в соответствии с индивидуальными потребностями и возможностями каждого обучающегося.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>Образовательный процесс детей с ограниченными возможностями здоровья организуется в соответствии с современными достижениями в области психологии и педагогики, технологиями и методами инклюзивного образования.</w:t>
      </w:r>
    </w:p>
    <w:p w:rsidR="003C0259" w:rsidRPr="00A46941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41">
        <w:rPr>
          <w:rFonts w:ascii="Times New Roman" w:hAnsi="Times New Roman" w:cs="Times New Roman"/>
          <w:sz w:val="28"/>
          <w:szCs w:val="28"/>
        </w:rPr>
        <w:t>Технологии организации структурированной, адаптированной и доступной среды - направлены на принятии во внимание тонкостей включения в работу ребенка и организацию учебного процесса с учетом его особенностей, возможностей, потребностей и интересов.</w:t>
      </w:r>
    </w:p>
    <w:p w:rsidR="003C0259" w:rsidRDefault="003C0259" w:rsidP="003C02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используются следующие технологии, методы, приемы и средства обучения. </w:t>
      </w:r>
    </w:p>
    <w:tbl>
      <w:tblPr>
        <w:tblStyle w:val="a4"/>
        <w:tblpPr w:leftFromText="180" w:rightFromText="180" w:vertAnchor="text" w:horzAnchor="margin" w:tblpY="327"/>
        <w:tblW w:w="5000" w:type="pct"/>
        <w:tblLook w:val="04A0" w:firstRow="1" w:lastRow="0" w:firstColumn="1" w:lastColumn="0" w:noHBand="0" w:noVBand="1"/>
      </w:tblPr>
      <w:tblGrid>
        <w:gridCol w:w="2359"/>
        <w:gridCol w:w="2343"/>
        <w:gridCol w:w="1580"/>
        <w:gridCol w:w="3289"/>
      </w:tblGrid>
      <w:tr w:rsidR="003C0259" w:rsidRPr="003A06A3" w:rsidTr="005C15DE">
        <w:tc>
          <w:tcPr>
            <w:tcW w:w="1232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Технологии </w:t>
            </w:r>
          </w:p>
        </w:tc>
        <w:tc>
          <w:tcPr>
            <w:tcW w:w="1224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Методы обучения</w:t>
            </w:r>
          </w:p>
        </w:tc>
        <w:tc>
          <w:tcPr>
            <w:tcW w:w="825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Приемы обучения</w:t>
            </w:r>
          </w:p>
        </w:tc>
        <w:tc>
          <w:tcPr>
            <w:tcW w:w="1718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Средства </w:t>
            </w:r>
          </w:p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обучения</w:t>
            </w:r>
          </w:p>
        </w:tc>
      </w:tr>
      <w:tr w:rsidR="003C0259" w:rsidRPr="003A06A3" w:rsidTr="005C15DE">
        <w:tc>
          <w:tcPr>
            <w:tcW w:w="1232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Технологии организации учебного занятия (игровые, </w:t>
            </w:r>
            <w:proofErr w:type="spellStart"/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здоровьесберегающие</w:t>
            </w:r>
            <w:proofErr w:type="spellEnd"/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практико-ориентированные, цифровые)</w:t>
            </w:r>
          </w:p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24" w:type="pct"/>
          </w:tcPr>
          <w:p w:rsidR="003C0259" w:rsidRDefault="003C0259" w:rsidP="003C02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Наглядно-иллюстративный</w:t>
            </w:r>
            <w:r w:rsidR="005C15D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5C15DE" w:rsidRPr="003A06A3" w:rsidRDefault="005C15DE" w:rsidP="003C02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 экспериментирование, моделирование, проектирование, самостоятельная деятельность обучающихся</w:t>
            </w:r>
          </w:p>
        </w:tc>
        <w:tc>
          <w:tcPr>
            <w:tcW w:w="825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Многократное повторение</w:t>
            </w:r>
          </w:p>
        </w:tc>
        <w:tc>
          <w:tcPr>
            <w:tcW w:w="1718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соответствии с нозологиями</w:t>
            </w:r>
          </w:p>
        </w:tc>
      </w:tr>
      <w:tr w:rsidR="003C0259" w:rsidRPr="003A06A3" w:rsidTr="005C15DE">
        <w:tc>
          <w:tcPr>
            <w:tcW w:w="1232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Технологии, направленные на развитие социальной компетентности (прямое обучение социальным навыкам, организация групповых видов активности,  формирование социальных навыков через подражание и др.)</w:t>
            </w:r>
          </w:p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24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Индивидуализация  обучения</w:t>
            </w:r>
          </w:p>
        </w:tc>
        <w:tc>
          <w:tcPr>
            <w:tcW w:w="825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Визуализация</w:t>
            </w:r>
          </w:p>
        </w:tc>
        <w:tc>
          <w:tcPr>
            <w:tcW w:w="1718" w:type="pct"/>
          </w:tcPr>
          <w:p w:rsidR="003C0259" w:rsidRPr="003A06A3" w:rsidRDefault="005C15DE" w:rsidP="009E5AC2">
            <w:pPr>
              <w:pStyle w:val="a6"/>
              <w:jc w:val="both"/>
              <w:rPr>
                <w:sz w:val="28"/>
                <w:szCs w:val="28"/>
                <w:lang w:bidi="ru-RU"/>
              </w:rPr>
            </w:pPr>
            <w:r>
              <w:rPr>
                <w:rStyle w:val="20"/>
                <w:rFonts w:eastAsiaTheme="minorHAnsi"/>
              </w:rPr>
              <w:t>Формы организации совместной деятельности с воспитанниками\обучающимися применяются с учетом дидактической цели и степени самостоятельности детей, соотношения коллективной и индивидуальной работы и особенностями педагога: индивидуальная, групповая, фронтальная.</w:t>
            </w:r>
          </w:p>
        </w:tc>
      </w:tr>
      <w:tr w:rsidR="003C0259" w:rsidRPr="003A06A3" w:rsidTr="005C15DE">
        <w:tc>
          <w:tcPr>
            <w:tcW w:w="1232" w:type="pct"/>
          </w:tcPr>
          <w:p w:rsidR="003C0259" w:rsidRPr="003A06A3" w:rsidRDefault="005C15DE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Технологии </w:t>
            </w:r>
            <w:r w:rsidR="003C0259"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оценки  деятельности </w:t>
            </w:r>
            <w:proofErr w:type="gramStart"/>
            <w:r w:rsidR="003C0259"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proofErr w:type="gramEnd"/>
          </w:p>
        </w:tc>
        <w:tc>
          <w:tcPr>
            <w:tcW w:w="1224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Дифференциация</w:t>
            </w:r>
          </w:p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обучения</w:t>
            </w:r>
          </w:p>
        </w:tc>
        <w:tc>
          <w:tcPr>
            <w:tcW w:w="825" w:type="pct"/>
          </w:tcPr>
          <w:p w:rsidR="003C0259" w:rsidRPr="003A06A3" w:rsidRDefault="003C0259" w:rsidP="009E5AC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A06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Освоение  теории через практику</w:t>
            </w:r>
          </w:p>
        </w:tc>
        <w:tc>
          <w:tcPr>
            <w:tcW w:w="1718" w:type="pct"/>
          </w:tcPr>
          <w:p w:rsidR="003C0259" w:rsidRPr="003A06A3" w:rsidRDefault="003C0259" w:rsidP="009E5AC2">
            <w:pPr>
              <w:pStyle w:val="a6"/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383912" w:rsidRPr="00383912" w:rsidRDefault="00383912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3B" w:rsidRDefault="0028493B" w:rsidP="00C505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B">
        <w:rPr>
          <w:rFonts w:ascii="Times New Roman" w:hAnsi="Times New Roman" w:cs="Times New Roman"/>
          <w:b/>
          <w:i/>
          <w:sz w:val="28"/>
          <w:szCs w:val="28"/>
        </w:rPr>
        <w:t>Компонент управления</w:t>
      </w:r>
    </w:p>
    <w:p w:rsidR="005C15DE" w:rsidRDefault="005C15DE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инклюзивным образованием на территории Уярского района представлен на двух уровнях: на уровне образовательной организации (ДОУ и школа) и на уровне муниципалитета (Отдел образования).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15DE" w:rsidTr="005C15DE">
        <w:tc>
          <w:tcPr>
            <w:tcW w:w="4785" w:type="dxa"/>
          </w:tcPr>
          <w:p w:rsidR="005C15DE" w:rsidRDefault="005C15DE" w:rsidP="005C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(ДОУ и школа)</w:t>
            </w:r>
          </w:p>
        </w:tc>
        <w:tc>
          <w:tcPr>
            <w:tcW w:w="4786" w:type="dxa"/>
          </w:tcPr>
          <w:p w:rsidR="005C15DE" w:rsidRDefault="005C15D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C15DE" w:rsidTr="007B3C1B">
        <w:tc>
          <w:tcPr>
            <w:tcW w:w="9571" w:type="dxa"/>
            <w:gridSpan w:val="2"/>
          </w:tcPr>
          <w:p w:rsidR="005C15DE" w:rsidRPr="005C15DE" w:rsidRDefault="005C15DE" w:rsidP="005C15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5D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уровень</w:t>
            </w:r>
          </w:p>
        </w:tc>
      </w:tr>
      <w:tr w:rsidR="005C15DE" w:rsidTr="005C15DE">
        <w:tc>
          <w:tcPr>
            <w:tcW w:w="4785" w:type="dxa"/>
          </w:tcPr>
          <w:p w:rsidR="005C15DE" w:rsidRPr="005C15DE" w:rsidRDefault="005C15DE" w:rsidP="005C15DE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E">
              <w:rPr>
                <w:rFonts w:ascii="Times New Roman" w:hAnsi="Times New Roman" w:cs="Times New Roman"/>
                <w:sz w:val="28"/>
                <w:szCs w:val="28"/>
              </w:rPr>
              <w:t>организация инклюзивного образования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специфики, направленности, имеющихся ресурсов образовательной организации;</w:t>
            </w:r>
          </w:p>
          <w:p w:rsidR="001A7785" w:rsidRPr="005C15DE" w:rsidRDefault="001A7785" w:rsidP="005C15DE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E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</w:t>
            </w:r>
          </w:p>
        </w:tc>
        <w:tc>
          <w:tcPr>
            <w:tcW w:w="4786" w:type="dxa"/>
          </w:tcPr>
          <w:p w:rsidR="005C15DE" w:rsidRDefault="005C15DE" w:rsidP="005C15DE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E">
              <w:rPr>
                <w:rFonts w:ascii="Times New Roman" w:hAnsi="Times New Roman" w:cs="Times New Roman"/>
                <w:sz w:val="28"/>
                <w:szCs w:val="28"/>
              </w:rPr>
              <w:t>организация инклюзивного образования детей с ОВЗ</w:t>
            </w:r>
            <w:r w:rsidR="001A7785">
              <w:rPr>
                <w:rFonts w:ascii="Times New Roman" w:hAnsi="Times New Roman" w:cs="Times New Roman"/>
                <w:sz w:val="28"/>
                <w:szCs w:val="28"/>
              </w:rPr>
              <w:t>, определение вариантов инклюзии;</w:t>
            </w:r>
          </w:p>
          <w:p w:rsidR="001A7785" w:rsidRPr="005C15DE" w:rsidRDefault="001A7785" w:rsidP="005C15DE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консультационных центров;</w:t>
            </w:r>
          </w:p>
          <w:p w:rsidR="005C15DE" w:rsidRPr="005C15DE" w:rsidRDefault="005C15DE" w:rsidP="005C15DE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E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</w:t>
            </w:r>
          </w:p>
        </w:tc>
      </w:tr>
      <w:tr w:rsidR="001A7785" w:rsidTr="003379D8">
        <w:tc>
          <w:tcPr>
            <w:tcW w:w="9571" w:type="dxa"/>
            <w:gridSpan w:val="2"/>
          </w:tcPr>
          <w:p w:rsidR="001A7785" w:rsidRPr="001A7785" w:rsidRDefault="001A7785" w:rsidP="001A7785">
            <w:pPr>
              <w:ind w:left="-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7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уровень</w:t>
            </w:r>
          </w:p>
        </w:tc>
      </w:tr>
      <w:tr w:rsidR="001A7785" w:rsidTr="005C15DE">
        <w:tc>
          <w:tcPr>
            <w:tcW w:w="4785" w:type="dxa"/>
          </w:tcPr>
          <w:p w:rsidR="001A7785" w:rsidRPr="005C15DE" w:rsidRDefault="001A7785" w:rsidP="001A7785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поддержка педагогических работников и узких </w:t>
            </w:r>
            <w:proofErr w:type="gramStart"/>
            <w:r w:rsidRPr="005C15DE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с детьми с ОВЗ</w:t>
            </w:r>
          </w:p>
        </w:tc>
        <w:tc>
          <w:tcPr>
            <w:tcW w:w="4786" w:type="dxa"/>
          </w:tcPr>
          <w:p w:rsidR="001A7785" w:rsidRPr="005C15DE" w:rsidRDefault="001A7785" w:rsidP="001A7785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5DE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педагогических работников, руководителей образовательных организаций</w:t>
            </w:r>
          </w:p>
        </w:tc>
      </w:tr>
      <w:tr w:rsidR="001A7785" w:rsidTr="005C3CCF">
        <w:tc>
          <w:tcPr>
            <w:tcW w:w="9571" w:type="dxa"/>
            <w:gridSpan w:val="2"/>
          </w:tcPr>
          <w:p w:rsidR="001A7785" w:rsidRPr="001A7785" w:rsidRDefault="001A7785" w:rsidP="001A7785">
            <w:pPr>
              <w:ind w:left="-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785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Консультативный уровень</w:t>
            </w:r>
          </w:p>
        </w:tc>
      </w:tr>
      <w:tr w:rsidR="001A7785" w:rsidTr="005C15DE">
        <w:tc>
          <w:tcPr>
            <w:tcW w:w="4785" w:type="dxa"/>
          </w:tcPr>
          <w:p w:rsidR="001A7785" w:rsidRDefault="001A7785" w:rsidP="001A7785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семьям, имеющим детей с ОВЗ;</w:t>
            </w:r>
          </w:p>
          <w:p w:rsidR="001A7785" w:rsidRPr="005C15DE" w:rsidRDefault="001A7785" w:rsidP="001A7785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консультационных центров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A7785" w:rsidRDefault="001A7785" w:rsidP="001A7785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вопросов образовательного маршрута ребенка;</w:t>
            </w:r>
          </w:p>
          <w:p w:rsidR="001A7785" w:rsidRPr="005C15DE" w:rsidRDefault="001A7785" w:rsidP="001A7785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консультационных центров и ТПМПК</w:t>
            </w:r>
          </w:p>
        </w:tc>
      </w:tr>
    </w:tbl>
    <w:p w:rsidR="005C15DE" w:rsidRDefault="001A7785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анализа и планирования деятельности обозначены следующие управленческие действия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A7785" w:rsidTr="001A7785">
        <w:tc>
          <w:tcPr>
            <w:tcW w:w="2518" w:type="dxa"/>
          </w:tcPr>
          <w:p w:rsidR="001A7785" w:rsidRDefault="001A7785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управления</w:t>
            </w:r>
          </w:p>
        </w:tc>
        <w:tc>
          <w:tcPr>
            <w:tcW w:w="7053" w:type="dxa"/>
          </w:tcPr>
          <w:p w:rsidR="001A7785" w:rsidRDefault="001A7785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действия</w:t>
            </w:r>
          </w:p>
        </w:tc>
      </w:tr>
      <w:tr w:rsidR="00354664" w:rsidTr="001A7785">
        <w:tc>
          <w:tcPr>
            <w:tcW w:w="2518" w:type="dxa"/>
          </w:tcPr>
          <w:p w:rsidR="00354664" w:rsidRDefault="00354664" w:rsidP="0035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целеполагание и планирование деятельности</w:t>
            </w:r>
          </w:p>
        </w:tc>
        <w:tc>
          <w:tcPr>
            <w:tcW w:w="7053" w:type="dxa"/>
          </w:tcPr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анализ состояния проблемы на муниципальном уровне. 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Организация оценки образовательной среды в образовательных организациях на предмет ее соответствия требованиям инклюзивного образования.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муниципальной модели инклюзивного образования</w:t>
            </w:r>
          </w:p>
        </w:tc>
      </w:tr>
      <w:tr w:rsidR="00354664" w:rsidTr="00354664">
        <w:tc>
          <w:tcPr>
            <w:tcW w:w="2518" w:type="dxa"/>
          </w:tcPr>
          <w:p w:rsidR="00354664" w:rsidRDefault="00354664" w:rsidP="0035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координация деятельности</w:t>
            </w:r>
          </w:p>
        </w:tc>
        <w:tc>
          <w:tcPr>
            <w:tcW w:w="7053" w:type="dxa"/>
          </w:tcPr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Разработка и совершенствование локальных актов на муниципальном уровне (муниципальная модель инклюзивного образования, приказы, положения и т.д.).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алгоритма межведомственного взаимодействия с учреждениями различных ведомств, осуществляющих психолого-педагогическое, </w:t>
            </w:r>
            <w:proofErr w:type="spellStart"/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r w:rsidRPr="00354664">
              <w:rPr>
                <w:rFonts w:ascii="Times New Roman" w:hAnsi="Times New Roman" w:cs="Times New Roman"/>
                <w:sz w:val="28"/>
                <w:szCs w:val="28"/>
              </w:rPr>
              <w:softHyphen/>
              <w:t>социальное</w:t>
            </w:r>
            <w:proofErr w:type="spellEnd"/>
            <w:r w:rsidRPr="0035466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и ресурсное обеспечение образования ребенка с ОВЗ. Внедрение командных форм работы.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(в том числе, с участием других ведомств).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Деятельность по установлению связей общеобразовательных организаций с медицинскими учреждениями, учреждениями дополнительного образования детей, учреждениями культуры, учреждениями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Вынесение вопросов по развитию инклюзивного образования на Муниципальный общественный совет по образованию.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консультационных центров и пунктов, других форм работы с семьями, имеющими детей с </w:t>
            </w:r>
            <w:proofErr w:type="gramStart"/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gramEnd"/>
            <w:r w:rsidRPr="0035466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 на основе межведомственного взаимодействия.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 xml:space="preserve"> тиражированию эффективных практик организации образовательного процесса для детей с ОВЗ, консультационных центров.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Просвещение населения по вопросам реализации инклюзивного образования, направленное на формирование инклюзивной культуры, в том числе и через средства массовой информации.</w:t>
            </w:r>
          </w:p>
        </w:tc>
      </w:tr>
      <w:tr w:rsidR="00354664" w:rsidTr="0096042D">
        <w:tc>
          <w:tcPr>
            <w:tcW w:w="2518" w:type="dxa"/>
          </w:tcPr>
          <w:p w:rsidR="00354664" w:rsidRDefault="00354664" w:rsidP="0035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сопровождение, мотивация, руководство кадрами</w:t>
            </w:r>
          </w:p>
        </w:tc>
        <w:tc>
          <w:tcPr>
            <w:tcW w:w="7053" w:type="dxa"/>
          </w:tcPr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Анализ потребностей муниципалитета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работниках и специалистах для работы с детьми раннего возраста, детьми с ОВЗ и инвалидностью. Методическая поддержка специалистов сопровождения.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Разработка планов по укомплектованности муниципалитета педагогическими работниками и повышению их квалификации.</w:t>
            </w:r>
          </w:p>
          <w:p w:rsidR="00354664" w:rsidRPr="00354664" w:rsidRDefault="00354664" w:rsidP="00354664">
            <w:pPr>
              <w:pStyle w:val="a3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64">
              <w:rPr>
                <w:rFonts w:ascii="Times New Roman" w:hAnsi="Times New Roman" w:cs="Times New Roman"/>
                <w:sz w:val="28"/>
                <w:szCs w:val="28"/>
              </w:rPr>
              <w:t>Выявление образовательных дефицитов педагогических работников и оформление персонифицированного заказа на их обучение, и повышение квалификации.</w:t>
            </w:r>
          </w:p>
        </w:tc>
      </w:tr>
      <w:tr w:rsidR="00354664" w:rsidTr="00C16D2E">
        <w:tc>
          <w:tcPr>
            <w:tcW w:w="2518" w:type="dxa"/>
          </w:tcPr>
          <w:p w:rsidR="00354664" w:rsidRDefault="00C16D2E" w:rsidP="0035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и контроль</w:t>
            </w:r>
          </w:p>
        </w:tc>
        <w:tc>
          <w:tcPr>
            <w:tcW w:w="7053" w:type="dxa"/>
          </w:tcPr>
          <w:p w:rsidR="00354664" w:rsidRDefault="00C16D2E" w:rsidP="00C16D2E">
            <w:pPr>
              <w:pStyle w:val="a3"/>
              <w:numPr>
                <w:ilvl w:val="0"/>
                <w:numId w:val="25"/>
              </w:numPr>
              <w:ind w:left="284"/>
              <w:jc w:val="both"/>
            </w:pPr>
            <w:r w:rsidRPr="00C16D2E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 мониторинговых мероприятий</w:t>
            </w:r>
          </w:p>
        </w:tc>
      </w:tr>
    </w:tbl>
    <w:p w:rsidR="001A7785" w:rsidRDefault="00C16D2E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инклюзивным образованием на уровне образовательной организации регламентировано программой развития, проектами учреждения, нормативными документами федерального, регионального, муниципального уровней и нормативными локальными актами.</w:t>
      </w:r>
    </w:p>
    <w:p w:rsidR="00C16D2E" w:rsidRPr="005C15DE" w:rsidRDefault="00C16D2E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93B" w:rsidRDefault="0028493B" w:rsidP="00C505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B">
        <w:rPr>
          <w:rFonts w:ascii="Times New Roman" w:hAnsi="Times New Roman" w:cs="Times New Roman"/>
          <w:b/>
          <w:i/>
          <w:sz w:val="28"/>
          <w:szCs w:val="28"/>
        </w:rPr>
        <w:t>Рефлексивно-оценочный компонент</w:t>
      </w:r>
    </w:p>
    <w:p w:rsidR="00C16D2E" w:rsidRDefault="004278BC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Рефлексивно-оценочный компонент на муниципальном уровне и на уровне образовательной организации включает в себя:</w:t>
      </w:r>
    </w:p>
    <w:p w:rsidR="004278BC" w:rsidRPr="004278BC" w:rsidRDefault="004278BC" w:rsidP="004278B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BC">
        <w:rPr>
          <w:rFonts w:ascii="Times New Roman" w:hAnsi="Times New Roman" w:cs="Times New Roman"/>
          <w:sz w:val="28"/>
          <w:szCs w:val="28"/>
        </w:rPr>
        <w:t>Аналитические мероприятия;</w:t>
      </w:r>
    </w:p>
    <w:p w:rsidR="004278BC" w:rsidRPr="004278BC" w:rsidRDefault="004278BC" w:rsidP="004278B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BC">
        <w:rPr>
          <w:rFonts w:ascii="Times New Roman" w:hAnsi="Times New Roman" w:cs="Times New Roman"/>
          <w:sz w:val="28"/>
          <w:szCs w:val="28"/>
        </w:rPr>
        <w:t>Мониторинг деятельности;</w:t>
      </w:r>
    </w:p>
    <w:p w:rsidR="004278BC" w:rsidRPr="004278BC" w:rsidRDefault="004278BC" w:rsidP="004278B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BC">
        <w:rPr>
          <w:rFonts w:ascii="Times New Roman" w:hAnsi="Times New Roman" w:cs="Times New Roman"/>
          <w:sz w:val="28"/>
          <w:szCs w:val="28"/>
        </w:rPr>
        <w:t>Диагностические мероприятия;</w:t>
      </w:r>
    </w:p>
    <w:p w:rsidR="004278BC" w:rsidRPr="004278BC" w:rsidRDefault="004278BC" w:rsidP="004278BC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BC">
        <w:rPr>
          <w:rFonts w:ascii="Times New Roman" w:hAnsi="Times New Roman" w:cs="Times New Roman"/>
          <w:sz w:val="28"/>
          <w:szCs w:val="28"/>
        </w:rPr>
        <w:t>Рефлексия</w:t>
      </w:r>
      <w:r w:rsidR="00AE52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4278BC" w:rsidTr="004278BC">
        <w:tc>
          <w:tcPr>
            <w:tcW w:w="3227" w:type="dxa"/>
          </w:tcPr>
          <w:p w:rsidR="004278BC" w:rsidRDefault="004278B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835" w:type="dxa"/>
          </w:tcPr>
          <w:p w:rsidR="004278BC" w:rsidRDefault="004278BC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509" w:type="dxa"/>
          </w:tcPr>
          <w:p w:rsidR="004278BC" w:rsidRDefault="00AE52BA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4278BC" w:rsidTr="004278BC">
        <w:tc>
          <w:tcPr>
            <w:tcW w:w="3227" w:type="dxa"/>
          </w:tcPr>
          <w:p w:rsidR="004278BC" w:rsidRDefault="004278BC" w:rsidP="0042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C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образовательных организаций через организацию специальных условий (специальные технические средства коллективного и индивидуального пользования, представление услуг ассистента, проведение групповых и индивидуальных коррекционных занятий, обеспечение доступа в здания);</w:t>
            </w:r>
          </w:p>
        </w:tc>
        <w:tc>
          <w:tcPr>
            <w:tcW w:w="2835" w:type="dxa"/>
          </w:tcPr>
          <w:p w:rsidR="004278BC" w:rsidRDefault="004278BC" w:rsidP="0042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100% образовательных организаций организованы специальные условия</w:t>
            </w:r>
            <w:r w:rsidR="00AE52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E52BA" w:rsidRPr="004278BC">
              <w:rPr>
                <w:rFonts w:ascii="Times New Roman" w:hAnsi="Times New Roman" w:cs="Times New Roman"/>
                <w:sz w:val="28"/>
                <w:szCs w:val="28"/>
              </w:rPr>
              <w:t>(специальные технические средства коллективного и индивидуального пользования, представление услуг ассистента, проведение групповых и индивидуальных коррекционных занятий, обеспечение доступа в здания);</w:t>
            </w:r>
          </w:p>
        </w:tc>
        <w:tc>
          <w:tcPr>
            <w:tcW w:w="3509" w:type="dxa"/>
          </w:tcPr>
          <w:p w:rsidR="004278BC" w:rsidRDefault="00AE52BA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паспорт доступности ОО;</w:t>
            </w:r>
          </w:p>
          <w:p w:rsidR="004E63AD" w:rsidRDefault="004E63AD" w:rsidP="004E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AE52BA" w:rsidRDefault="00AE52BA" w:rsidP="004E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доступной сред</w:t>
            </w:r>
            <w:r w:rsidR="004E63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материально-технической базы</w:t>
            </w:r>
            <w:r w:rsidR="004E63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3AD" w:rsidRDefault="004E63AD" w:rsidP="004E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карта единого пространства инклюзивного образования, удовлетворяющая потребностям, запросам детей с ОВЗ.</w:t>
            </w:r>
          </w:p>
        </w:tc>
      </w:tr>
      <w:tr w:rsidR="004278BC" w:rsidTr="004278BC">
        <w:tc>
          <w:tcPr>
            <w:tcW w:w="3227" w:type="dxa"/>
          </w:tcPr>
          <w:p w:rsidR="004278BC" w:rsidRPr="004278BC" w:rsidRDefault="004278BC" w:rsidP="0042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качество образования детей через построение индивидуального маршрута получения образования (вариативность образования, </w:t>
            </w:r>
            <w:r w:rsidRPr="00427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адаптированные образовательные программы, </w:t>
            </w:r>
            <w:r w:rsidR="00B5538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образование, </w:t>
            </w:r>
            <w:r w:rsidRPr="004278BC">
              <w:rPr>
                <w:rFonts w:ascii="Times New Roman" w:hAnsi="Times New Roman" w:cs="Times New Roman"/>
                <w:sz w:val="28"/>
                <w:szCs w:val="28"/>
              </w:rPr>
              <w:t>специальные методы обучения и воспитания, специальные учебники и учебные пособия);</w:t>
            </w:r>
          </w:p>
        </w:tc>
        <w:tc>
          <w:tcPr>
            <w:tcW w:w="2835" w:type="dxa"/>
          </w:tcPr>
          <w:p w:rsidR="004278BC" w:rsidRDefault="00B5538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детей с ОВЗ, вовлеченных в систему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="004E63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38E" w:rsidRDefault="00B5538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детей с ОВЗ, принявших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по профессиональной ориентации</w:t>
            </w:r>
          </w:p>
        </w:tc>
        <w:tc>
          <w:tcPr>
            <w:tcW w:w="3509" w:type="dxa"/>
          </w:tcPr>
          <w:p w:rsidR="004278BC" w:rsidRDefault="00D337E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ОО справочно-информационными изданиями, учебно-методическими пособиями;</w:t>
            </w:r>
          </w:p>
          <w:p w:rsidR="00D337E2" w:rsidRDefault="00D337E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диагностического инструментария,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специальных коррекционных методик, мультимедийных пособий;</w:t>
            </w:r>
          </w:p>
          <w:p w:rsidR="00D337E2" w:rsidRDefault="00D337E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составляющая АООП в соответствии с образовательными  потребностями детей с ОВЗ;</w:t>
            </w:r>
          </w:p>
        </w:tc>
      </w:tr>
      <w:tr w:rsidR="004278BC" w:rsidTr="004278BC">
        <w:tc>
          <w:tcPr>
            <w:tcW w:w="3227" w:type="dxa"/>
          </w:tcPr>
          <w:p w:rsidR="004278BC" w:rsidRPr="004278BC" w:rsidRDefault="004278BC" w:rsidP="0042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психолого-педагогическую работу с семьей, имеющей ребенка с особыми образовательными потребностями через консультационные пункты;</w:t>
            </w:r>
          </w:p>
        </w:tc>
        <w:tc>
          <w:tcPr>
            <w:tcW w:w="2835" w:type="dxa"/>
          </w:tcPr>
          <w:p w:rsidR="004278BC" w:rsidRDefault="00B5538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деятельность консультационных центров</w:t>
            </w:r>
            <w:r w:rsidR="004E63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38E" w:rsidRDefault="00B5538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технология ранней помощи</w:t>
            </w:r>
            <w:r w:rsidR="004E63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38E" w:rsidRDefault="00B5538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с ОВЗ, охваченных ранней помощью, от общего числа детей с ОВЗ в возрасте от 0 до 3 лет;</w:t>
            </w:r>
          </w:p>
        </w:tc>
        <w:tc>
          <w:tcPr>
            <w:tcW w:w="3509" w:type="dxa"/>
          </w:tcPr>
          <w:p w:rsidR="004278BC" w:rsidRDefault="00D337E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муниципального банка консультационных центров;</w:t>
            </w:r>
          </w:p>
          <w:p w:rsidR="00D337E2" w:rsidRDefault="00D337E2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E2">
              <w:rPr>
                <w:rFonts w:ascii="Times New Roman" w:hAnsi="Times New Roman" w:cs="Times New Roman"/>
                <w:sz w:val="28"/>
                <w:szCs w:val="28"/>
              </w:rPr>
              <w:t>Раннее выявление и включение детей с проблемами в развитии в детскую среду</w:t>
            </w:r>
          </w:p>
        </w:tc>
      </w:tr>
      <w:tr w:rsidR="00B5538E" w:rsidTr="004278BC">
        <w:tc>
          <w:tcPr>
            <w:tcW w:w="3227" w:type="dxa"/>
          </w:tcPr>
          <w:p w:rsidR="00B5538E" w:rsidRPr="004278BC" w:rsidRDefault="00B5538E" w:rsidP="0042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методическое сопровождение инклюзивного образования, направленное на повышение профессиональной компетенции педагогических работников, руководителей образовательных организаций через повышение квалификации и переподготовку, тиражированию эффективных практик организации образовательного процесса для детей с </w:t>
            </w:r>
            <w:r w:rsidRPr="00427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ОВЗ;</w:t>
            </w:r>
          </w:p>
        </w:tc>
        <w:tc>
          <w:tcPr>
            <w:tcW w:w="2835" w:type="dxa"/>
          </w:tcPr>
          <w:p w:rsidR="00B5538E" w:rsidRDefault="00B5538E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 педагогических работников готовы к работе в условиях инклюзивного образования;</w:t>
            </w:r>
            <w:proofErr w:type="gramEnd"/>
          </w:p>
          <w:p w:rsidR="004E63AD" w:rsidRDefault="004E63AD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руководителей, педагогических работников и специалистов ОО, освоивших программы повышения квалификации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ереподготовки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меклюзивного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B5538E" w:rsidRDefault="00B5538E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руководителей, педагогических работников,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консультационную и методическую поддержку ресурсного центра по сопровождению инклюзивного образования в Красноярском крае;</w:t>
            </w:r>
          </w:p>
          <w:p w:rsidR="004E63AD" w:rsidRDefault="004E63AD" w:rsidP="009E5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освещенных в средствах массовой информации практик и мероприятий инклюзивной направленности;</w:t>
            </w:r>
          </w:p>
        </w:tc>
        <w:tc>
          <w:tcPr>
            <w:tcW w:w="3509" w:type="dxa"/>
          </w:tcPr>
          <w:p w:rsidR="00B5538E" w:rsidRDefault="004E63AD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муниципального банка данных о педагогических работниках, прошедших переподготовку по направлению «Инклюзивное образование»;</w:t>
            </w:r>
          </w:p>
          <w:p w:rsidR="004E63AD" w:rsidRDefault="004E63AD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8E" w:rsidTr="004278BC">
        <w:tc>
          <w:tcPr>
            <w:tcW w:w="3227" w:type="dxa"/>
          </w:tcPr>
          <w:p w:rsidR="00B5538E" w:rsidRPr="004278BC" w:rsidRDefault="00B5538E" w:rsidP="009E1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формированию инклюзивной культуры общества через проведение мероприятий разного уровня и направленности с участием детей с ОВЗ и инвалидностью.</w:t>
            </w:r>
          </w:p>
        </w:tc>
        <w:tc>
          <w:tcPr>
            <w:tcW w:w="2835" w:type="dxa"/>
          </w:tcPr>
          <w:p w:rsidR="00B5538E" w:rsidRDefault="00B5538E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Запланированы и организованы мероприятия муниципального уровня и уровня образовательной организации, межведомственных субъектов, направленные на формирование инклюзивной культуры населения, в том числе через средства массовой информации</w:t>
            </w:r>
          </w:p>
        </w:tc>
        <w:tc>
          <w:tcPr>
            <w:tcW w:w="3509" w:type="dxa"/>
          </w:tcPr>
          <w:p w:rsidR="00B5538E" w:rsidRDefault="004E63AD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 субъектов инклюзивного образования;</w:t>
            </w:r>
          </w:p>
          <w:p w:rsidR="004E63AD" w:rsidRDefault="00B21124" w:rsidP="00C5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Уярского района по вопросам инклюзивного образования</w:t>
            </w:r>
          </w:p>
        </w:tc>
      </w:tr>
    </w:tbl>
    <w:p w:rsidR="004278BC" w:rsidRPr="00C16D2E" w:rsidRDefault="004278BC" w:rsidP="00C50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278BC" w:rsidRPr="00C1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54A5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7A6779"/>
    <w:multiLevelType w:val="multilevel"/>
    <w:tmpl w:val="A1B41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5402F"/>
    <w:multiLevelType w:val="hybridMultilevel"/>
    <w:tmpl w:val="01544444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B6BC1"/>
    <w:multiLevelType w:val="multilevel"/>
    <w:tmpl w:val="19844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54D83"/>
    <w:multiLevelType w:val="multilevel"/>
    <w:tmpl w:val="BDC4B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27933"/>
    <w:multiLevelType w:val="hybridMultilevel"/>
    <w:tmpl w:val="DF02E464"/>
    <w:lvl w:ilvl="0" w:tplc="3D565C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3033C"/>
    <w:multiLevelType w:val="multilevel"/>
    <w:tmpl w:val="9AEC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B1611"/>
    <w:multiLevelType w:val="hybridMultilevel"/>
    <w:tmpl w:val="5DCCCEB2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92799A"/>
    <w:multiLevelType w:val="hybridMultilevel"/>
    <w:tmpl w:val="4F1E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0D3B"/>
    <w:multiLevelType w:val="multilevel"/>
    <w:tmpl w:val="60EA8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16933"/>
    <w:multiLevelType w:val="hybridMultilevel"/>
    <w:tmpl w:val="2280F302"/>
    <w:lvl w:ilvl="0" w:tplc="3D565C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185E73"/>
    <w:multiLevelType w:val="multilevel"/>
    <w:tmpl w:val="43B4A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152F81"/>
    <w:multiLevelType w:val="hybridMultilevel"/>
    <w:tmpl w:val="30909344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0A2BFD"/>
    <w:multiLevelType w:val="hybridMultilevel"/>
    <w:tmpl w:val="A62A3656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98100F"/>
    <w:multiLevelType w:val="hybridMultilevel"/>
    <w:tmpl w:val="6832D144"/>
    <w:lvl w:ilvl="0" w:tplc="3D565C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43119"/>
    <w:multiLevelType w:val="hybridMultilevel"/>
    <w:tmpl w:val="9662D9A8"/>
    <w:lvl w:ilvl="0" w:tplc="3D565C3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576F4A"/>
    <w:multiLevelType w:val="hybridMultilevel"/>
    <w:tmpl w:val="68D40A40"/>
    <w:lvl w:ilvl="0" w:tplc="3D565C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27F46"/>
    <w:multiLevelType w:val="multilevel"/>
    <w:tmpl w:val="E05CC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4538BA"/>
    <w:multiLevelType w:val="hybridMultilevel"/>
    <w:tmpl w:val="0F14C4FC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9C4471"/>
    <w:multiLevelType w:val="multilevel"/>
    <w:tmpl w:val="C980D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1D703E"/>
    <w:multiLevelType w:val="multilevel"/>
    <w:tmpl w:val="9AF40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84217"/>
    <w:multiLevelType w:val="multilevel"/>
    <w:tmpl w:val="6122A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DF2043"/>
    <w:multiLevelType w:val="multilevel"/>
    <w:tmpl w:val="A492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AF16EE"/>
    <w:multiLevelType w:val="hybridMultilevel"/>
    <w:tmpl w:val="DA8812CA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BB1ACA"/>
    <w:multiLevelType w:val="hybridMultilevel"/>
    <w:tmpl w:val="CB4E1846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1958DA"/>
    <w:multiLevelType w:val="hybridMultilevel"/>
    <w:tmpl w:val="B68CB6EA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D7389C"/>
    <w:multiLevelType w:val="hybridMultilevel"/>
    <w:tmpl w:val="EB107E12"/>
    <w:lvl w:ilvl="0" w:tplc="3D565C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13"/>
  </w:num>
  <w:num w:numId="5">
    <w:abstractNumId w:val="24"/>
  </w:num>
  <w:num w:numId="6">
    <w:abstractNumId w:val="26"/>
  </w:num>
  <w:num w:numId="7">
    <w:abstractNumId w:val="10"/>
  </w:num>
  <w:num w:numId="8">
    <w:abstractNumId w:val="2"/>
  </w:num>
  <w:num w:numId="9">
    <w:abstractNumId w:val="23"/>
  </w:num>
  <w:num w:numId="10">
    <w:abstractNumId w:val="12"/>
  </w:num>
  <w:num w:numId="11">
    <w:abstractNumId w:val="18"/>
  </w:num>
  <w:num w:numId="12">
    <w:abstractNumId w:val="5"/>
  </w:num>
  <w:num w:numId="13">
    <w:abstractNumId w:val="6"/>
  </w:num>
  <w:num w:numId="14">
    <w:abstractNumId w:val="22"/>
  </w:num>
  <w:num w:numId="15">
    <w:abstractNumId w:val="4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"/>
  </w:num>
  <w:num w:numId="21">
    <w:abstractNumId w:val="3"/>
  </w:num>
  <w:num w:numId="22">
    <w:abstractNumId w:val="9"/>
  </w:num>
  <w:num w:numId="23">
    <w:abstractNumId w:val="11"/>
  </w:num>
  <w:num w:numId="24">
    <w:abstractNumId w:val="0"/>
  </w:num>
  <w:num w:numId="25">
    <w:abstractNumId w:val="16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CB"/>
    <w:rsid w:val="00113082"/>
    <w:rsid w:val="001626E4"/>
    <w:rsid w:val="001A7785"/>
    <w:rsid w:val="001C34FB"/>
    <w:rsid w:val="0028493B"/>
    <w:rsid w:val="002B382A"/>
    <w:rsid w:val="00354664"/>
    <w:rsid w:val="00366A32"/>
    <w:rsid w:val="00383912"/>
    <w:rsid w:val="003C0259"/>
    <w:rsid w:val="003E2319"/>
    <w:rsid w:val="004278BC"/>
    <w:rsid w:val="00473AC9"/>
    <w:rsid w:val="00496545"/>
    <w:rsid w:val="00496A0F"/>
    <w:rsid w:val="004E63AD"/>
    <w:rsid w:val="00552AD0"/>
    <w:rsid w:val="005673C7"/>
    <w:rsid w:val="00574854"/>
    <w:rsid w:val="005C15DE"/>
    <w:rsid w:val="005D1A18"/>
    <w:rsid w:val="006A21C7"/>
    <w:rsid w:val="006B72D8"/>
    <w:rsid w:val="00752553"/>
    <w:rsid w:val="00794063"/>
    <w:rsid w:val="007B0B7B"/>
    <w:rsid w:val="007B37C1"/>
    <w:rsid w:val="007D0B69"/>
    <w:rsid w:val="007D44EB"/>
    <w:rsid w:val="00800E68"/>
    <w:rsid w:val="0085523E"/>
    <w:rsid w:val="009034ED"/>
    <w:rsid w:val="00930A02"/>
    <w:rsid w:val="00955A50"/>
    <w:rsid w:val="00A14059"/>
    <w:rsid w:val="00A14643"/>
    <w:rsid w:val="00A149CE"/>
    <w:rsid w:val="00A90DB1"/>
    <w:rsid w:val="00A92DC6"/>
    <w:rsid w:val="00AE52BA"/>
    <w:rsid w:val="00AF2657"/>
    <w:rsid w:val="00B11490"/>
    <w:rsid w:val="00B21124"/>
    <w:rsid w:val="00B3091C"/>
    <w:rsid w:val="00B3175E"/>
    <w:rsid w:val="00B5538E"/>
    <w:rsid w:val="00B9694C"/>
    <w:rsid w:val="00BE4957"/>
    <w:rsid w:val="00BF0FA3"/>
    <w:rsid w:val="00C16D2E"/>
    <w:rsid w:val="00C327EE"/>
    <w:rsid w:val="00C50563"/>
    <w:rsid w:val="00CD57DA"/>
    <w:rsid w:val="00D337E2"/>
    <w:rsid w:val="00DB557C"/>
    <w:rsid w:val="00DD529B"/>
    <w:rsid w:val="00E21185"/>
    <w:rsid w:val="00E42A4A"/>
    <w:rsid w:val="00E521D5"/>
    <w:rsid w:val="00E6480B"/>
    <w:rsid w:val="00EC6ACB"/>
    <w:rsid w:val="00ED5170"/>
    <w:rsid w:val="00F3205C"/>
    <w:rsid w:val="00F457DF"/>
    <w:rsid w:val="00F5411A"/>
    <w:rsid w:val="00F765E5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CB"/>
    <w:pPr>
      <w:ind w:left="720"/>
      <w:contextualSpacing/>
    </w:pPr>
  </w:style>
  <w:style w:type="table" w:styleId="a4">
    <w:name w:val="Table Grid"/>
    <w:basedOn w:val="a1"/>
    <w:uiPriority w:val="59"/>
    <w:rsid w:val="0055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3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5523E"/>
    <w:pPr>
      <w:spacing w:after="0" w:line="240" w:lineRule="auto"/>
    </w:pPr>
  </w:style>
  <w:style w:type="character" w:styleId="a7">
    <w:name w:val="Strong"/>
    <w:basedOn w:val="a0"/>
    <w:uiPriority w:val="22"/>
    <w:qFormat/>
    <w:rsid w:val="006A21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2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6A21C7"/>
    <w:rPr>
      <w:color w:val="0000FF"/>
      <w:u w:val="single"/>
    </w:rPr>
  </w:style>
  <w:style w:type="character" w:styleId="a9">
    <w:name w:val="Emphasis"/>
    <w:basedOn w:val="a0"/>
    <w:uiPriority w:val="20"/>
    <w:qFormat/>
    <w:rsid w:val="001C34FB"/>
    <w:rPr>
      <w:i/>
      <w:iCs/>
    </w:rPr>
  </w:style>
  <w:style w:type="character" w:customStyle="1" w:styleId="2">
    <w:name w:val="Основной текст (2)_"/>
    <w:basedOn w:val="a0"/>
    <w:rsid w:val="005D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2112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12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CB"/>
    <w:pPr>
      <w:ind w:left="720"/>
      <w:contextualSpacing/>
    </w:pPr>
  </w:style>
  <w:style w:type="table" w:styleId="a4">
    <w:name w:val="Table Grid"/>
    <w:basedOn w:val="a1"/>
    <w:uiPriority w:val="59"/>
    <w:rsid w:val="0055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3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5523E"/>
    <w:pPr>
      <w:spacing w:after="0" w:line="240" w:lineRule="auto"/>
    </w:pPr>
  </w:style>
  <w:style w:type="character" w:styleId="a7">
    <w:name w:val="Strong"/>
    <w:basedOn w:val="a0"/>
    <w:uiPriority w:val="22"/>
    <w:qFormat/>
    <w:rsid w:val="006A21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2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6A21C7"/>
    <w:rPr>
      <w:color w:val="0000FF"/>
      <w:u w:val="single"/>
    </w:rPr>
  </w:style>
  <w:style w:type="character" w:styleId="a9">
    <w:name w:val="Emphasis"/>
    <w:basedOn w:val="a0"/>
    <w:uiPriority w:val="20"/>
    <w:qFormat/>
    <w:rsid w:val="001C34FB"/>
    <w:rPr>
      <w:i/>
      <w:iCs/>
    </w:rPr>
  </w:style>
  <w:style w:type="character" w:customStyle="1" w:styleId="2">
    <w:name w:val="Основной текст (2)_"/>
    <w:basedOn w:val="a0"/>
    <w:rsid w:val="005D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2112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12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OMG</cp:lastModifiedBy>
  <cp:revision>11</cp:revision>
  <cp:lastPrinted>2019-12-17T09:15:00Z</cp:lastPrinted>
  <dcterms:created xsi:type="dcterms:W3CDTF">2019-12-04T09:46:00Z</dcterms:created>
  <dcterms:modified xsi:type="dcterms:W3CDTF">2019-12-19T02:02:00Z</dcterms:modified>
</cp:coreProperties>
</file>