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99164" w14:textId="77777777" w:rsidR="005837EE" w:rsidRPr="005837EE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837E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5837EE">
        <w:rPr>
          <w:rFonts w:ascii="Times New Roman" w:hAnsi="Times New Roman" w:cs="Times New Roman"/>
          <w:b/>
          <w:bCs/>
          <w:sz w:val="28"/>
          <w:szCs w:val="28"/>
        </w:rPr>
        <w:t>Сушиновская</w:t>
      </w:r>
      <w:proofErr w:type="spellEnd"/>
      <w:r w:rsidRPr="005837EE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</w:t>
      </w:r>
    </w:p>
    <w:p w14:paraId="7ABBA555" w14:textId="77777777" w:rsidR="005837EE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C29F53" w14:textId="77777777" w:rsidR="005837EE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466E6EE" w14:textId="77777777" w:rsidR="005837EE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B5FFA5" w14:textId="1E071B76" w:rsidR="005837EE" w:rsidRDefault="0059462A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Доклад</w:t>
      </w:r>
    </w:p>
    <w:p w14:paraId="731D25D8" w14:textId="77777777" w:rsidR="005837EE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041C58E" w14:textId="77777777" w:rsidR="005837EE" w:rsidRPr="00BA6874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644BC9E" w14:textId="414962E5" w:rsidR="005837EE" w:rsidRPr="00BA6874" w:rsidRDefault="005837EE" w:rsidP="00100D8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="00100D82" w:rsidRPr="00100D82">
        <w:rPr>
          <w:rFonts w:ascii="Times New Roman" w:hAnsi="Times New Roman" w:cs="Times New Roman"/>
          <w:b/>
          <w:sz w:val="40"/>
          <w:szCs w:val="40"/>
        </w:rPr>
        <w:t>Сотрудничество и взаимопомощь в педагогической системе</w:t>
      </w:r>
    </w:p>
    <w:p w14:paraId="0604BFAF" w14:textId="77777777" w:rsidR="005837EE" w:rsidRPr="00BA6874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F3A5E95" w14:textId="77777777" w:rsidR="005837EE" w:rsidRPr="00BA6874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D4B7B4D" w14:textId="77777777" w:rsidR="005837EE" w:rsidRPr="00BA6874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3C63EDE" w14:textId="77777777" w:rsidR="005837EE" w:rsidRPr="00BA6874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6BB43" w14:textId="77777777" w:rsidR="005837EE" w:rsidRPr="00BA6874" w:rsidRDefault="005837EE" w:rsidP="005837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B2AF9C4" w14:textId="77777777" w:rsidR="005837EE" w:rsidRDefault="005837EE" w:rsidP="005837EE">
      <w:pPr>
        <w:spacing w:after="0" w:line="36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14:paraId="7ABCBAED" w14:textId="77777777" w:rsidR="005837EE" w:rsidRDefault="005837EE" w:rsidP="005837EE">
      <w:pPr>
        <w:spacing w:after="0" w:line="36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14:paraId="355C176D" w14:textId="77777777" w:rsidR="005837EE" w:rsidRDefault="005837EE" w:rsidP="005837EE">
      <w:pPr>
        <w:spacing w:after="0" w:line="36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14:paraId="28FB77DB" w14:textId="77777777" w:rsidR="005837EE" w:rsidRDefault="005837EE" w:rsidP="005837EE">
      <w:pPr>
        <w:spacing w:after="0" w:line="36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14:paraId="5231DC6E" w14:textId="650620EF" w:rsidR="005837EE" w:rsidRPr="00505C7D" w:rsidRDefault="00251650" w:rsidP="005837EE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Выполнила</w:t>
      </w:r>
      <w:r w:rsidR="005837EE" w:rsidRPr="00505C7D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5837EE" w:rsidRPr="00505C7D">
        <w:rPr>
          <w:rFonts w:ascii="Times New Roman" w:hAnsi="Times New Roman" w:cs="Times New Roman"/>
          <w:sz w:val="32"/>
          <w:szCs w:val="32"/>
        </w:rPr>
        <w:t>Шишмарева Е.К.</w:t>
      </w:r>
    </w:p>
    <w:p w14:paraId="07FF96F3" w14:textId="23DDB0BD" w:rsidR="005837EE" w:rsidRPr="005837EE" w:rsidRDefault="005837EE" w:rsidP="005837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37EE">
        <w:rPr>
          <w:rFonts w:ascii="Times New Roman" w:eastAsia="Times New Roman" w:hAnsi="Times New Roman" w:cs="Times New Roman"/>
          <w:sz w:val="32"/>
          <w:szCs w:val="32"/>
          <w:lang w:eastAsia="ru-RU"/>
        </w:rPr>
        <w:t>2026 г.</w:t>
      </w:r>
    </w:p>
    <w:p w14:paraId="08EC3EA6" w14:textId="17768778" w:rsidR="0059462A" w:rsidRDefault="0059462A" w:rsidP="00251650">
      <w:pPr>
        <w:pStyle w:val="a3"/>
        <w:shd w:val="clear" w:color="auto" w:fill="FFFFFF"/>
        <w:spacing w:before="120" w:beforeAutospacing="0" w:after="120" w:afterAutospacing="0" w:line="360" w:lineRule="auto"/>
        <w:ind w:left="709"/>
        <w:jc w:val="both"/>
        <w:rPr>
          <w:rStyle w:val="markdown-word"/>
          <w:sz w:val="28"/>
          <w:szCs w:val="28"/>
        </w:rPr>
      </w:pPr>
      <w:r w:rsidRPr="0059462A">
        <w:rPr>
          <w:rStyle w:val="markdown-word"/>
          <w:b/>
          <w:bCs/>
          <w:sz w:val="28"/>
          <w:szCs w:val="28"/>
        </w:rPr>
        <w:lastRenderedPageBreak/>
        <w:t>Оглавление</w:t>
      </w:r>
      <w:r w:rsidRPr="0059462A">
        <w:rPr>
          <w:sz w:val="28"/>
          <w:szCs w:val="28"/>
        </w:rPr>
        <w:br/>
      </w:r>
    </w:p>
    <w:p w14:paraId="1E584395" w14:textId="04249549" w:rsidR="00B33B0F" w:rsidRDefault="00B33B0F" w:rsidP="00251650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59462A">
        <w:rPr>
          <w:rStyle w:val="markdown-word"/>
          <w:sz w:val="28"/>
          <w:szCs w:val="28"/>
        </w:rPr>
        <w:t>Введение</w:t>
      </w:r>
      <w:r>
        <w:rPr>
          <w:rStyle w:val="markdown-word"/>
          <w:sz w:val="28"/>
          <w:szCs w:val="28"/>
        </w:rPr>
        <w:t>……………………………………………………………</w:t>
      </w:r>
      <w:r w:rsidR="00047824">
        <w:rPr>
          <w:rStyle w:val="markdown-word"/>
          <w:sz w:val="28"/>
          <w:szCs w:val="28"/>
        </w:rPr>
        <w:t>.</w:t>
      </w:r>
      <w:r>
        <w:rPr>
          <w:rStyle w:val="markdown-word"/>
          <w:sz w:val="28"/>
          <w:szCs w:val="28"/>
        </w:rPr>
        <w:t>………...</w:t>
      </w:r>
      <w:r w:rsidR="00047824">
        <w:rPr>
          <w:rStyle w:val="markdown-word"/>
          <w:sz w:val="28"/>
          <w:szCs w:val="28"/>
        </w:rPr>
        <w:t>3</w:t>
      </w:r>
    </w:p>
    <w:p w14:paraId="0F488F6B" w14:textId="395DFFF6" w:rsidR="00B33B0F" w:rsidRDefault="00B33B0F" w:rsidP="00251650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5464BE">
        <w:rPr>
          <w:sz w:val="28"/>
          <w:szCs w:val="28"/>
        </w:rPr>
        <w:t>Что же мы подразумеваем под «сотрудничеством и взаимопомощью в педагогической системе»?</w:t>
      </w:r>
      <w:r w:rsidR="00047824">
        <w:rPr>
          <w:sz w:val="28"/>
          <w:szCs w:val="28"/>
        </w:rPr>
        <w:t>................................................................................4</w:t>
      </w:r>
    </w:p>
    <w:p w14:paraId="49018907" w14:textId="227C946D" w:rsidR="00B33B0F" w:rsidRDefault="00B33B0F" w:rsidP="00251650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jc w:val="both"/>
        <w:rPr>
          <w:rStyle w:val="markdown-word"/>
          <w:sz w:val="28"/>
          <w:szCs w:val="28"/>
        </w:rPr>
      </w:pPr>
      <w:r w:rsidRPr="005464BE">
        <w:rPr>
          <w:rStyle w:val="markdown-word"/>
          <w:sz w:val="28"/>
          <w:szCs w:val="28"/>
        </w:rPr>
        <w:t>«Ярмарки добра», приуроченн</w:t>
      </w:r>
      <w:r>
        <w:rPr>
          <w:rStyle w:val="markdown-word"/>
          <w:sz w:val="28"/>
          <w:szCs w:val="28"/>
        </w:rPr>
        <w:t>ая</w:t>
      </w:r>
      <w:r w:rsidRPr="005464BE">
        <w:rPr>
          <w:rStyle w:val="markdown-word"/>
          <w:sz w:val="28"/>
          <w:szCs w:val="28"/>
        </w:rPr>
        <w:t xml:space="preserve"> ко дню матери</w:t>
      </w:r>
      <w:r w:rsidR="00047824">
        <w:rPr>
          <w:rStyle w:val="markdown-word"/>
          <w:sz w:val="28"/>
          <w:szCs w:val="28"/>
        </w:rPr>
        <w:t>…………………………...4</w:t>
      </w:r>
      <w:r w:rsidRPr="00B33B0F">
        <w:rPr>
          <w:rStyle w:val="markdown-word"/>
          <w:sz w:val="28"/>
          <w:szCs w:val="28"/>
        </w:rPr>
        <w:t xml:space="preserve"> </w:t>
      </w:r>
    </w:p>
    <w:p w14:paraId="2B7977DC" w14:textId="773675CB" w:rsidR="00B33B0F" w:rsidRDefault="00B33B0F" w:rsidP="00251650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jc w:val="both"/>
        <w:rPr>
          <w:rStyle w:val="markdown-word"/>
          <w:sz w:val="28"/>
          <w:szCs w:val="28"/>
        </w:rPr>
      </w:pPr>
      <w:r w:rsidRPr="005464BE">
        <w:rPr>
          <w:rStyle w:val="markdown-word"/>
          <w:sz w:val="28"/>
          <w:szCs w:val="28"/>
        </w:rPr>
        <w:t>Процесс организации и проведения общешкольных мероприятий</w:t>
      </w:r>
      <w:r w:rsidR="00047824">
        <w:rPr>
          <w:rStyle w:val="markdown-word"/>
          <w:sz w:val="28"/>
          <w:szCs w:val="28"/>
        </w:rPr>
        <w:t>……….7</w:t>
      </w:r>
    </w:p>
    <w:p w14:paraId="08E0A970" w14:textId="347D49B1" w:rsidR="00B33B0F" w:rsidRDefault="00B33B0F" w:rsidP="00251650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Заключение</w:t>
      </w:r>
      <w:r w:rsidR="00047824">
        <w:rPr>
          <w:rStyle w:val="markdown-word"/>
          <w:sz w:val="28"/>
          <w:szCs w:val="28"/>
        </w:rPr>
        <w:t>……………………………………………………………………8</w:t>
      </w:r>
    </w:p>
    <w:p w14:paraId="3937C622" w14:textId="36C03B78" w:rsidR="00B33B0F" w:rsidRPr="00B33B0F" w:rsidRDefault="00B33B0F" w:rsidP="00251650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jc w:val="both"/>
        <w:rPr>
          <w:rStyle w:val="markdown-word"/>
          <w:sz w:val="28"/>
          <w:szCs w:val="28"/>
        </w:rPr>
      </w:pPr>
      <w:r w:rsidRPr="00B33B0F">
        <w:rPr>
          <w:rStyle w:val="markdown-word"/>
          <w:sz w:val="28"/>
          <w:szCs w:val="28"/>
        </w:rPr>
        <w:t>Список литературы</w:t>
      </w:r>
      <w:r w:rsidR="00047824">
        <w:rPr>
          <w:rStyle w:val="markdown-word"/>
          <w:sz w:val="28"/>
          <w:szCs w:val="28"/>
        </w:rPr>
        <w:t>……………………………………………………...……9</w:t>
      </w:r>
    </w:p>
    <w:p w14:paraId="15945BB1" w14:textId="4AD61D43" w:rsidR="005837EE" w:rsidRDefault="005837EE" w:rsidP="00251650">
      <w:pPr>
        <w:spacing w:before="100" w:beforeAutospacing="1" w:after="100" w:afterAutospacing="1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2D7204" w14:textId="517BB701" w:rsidR="00B33B0F" w:rsidRDefault="00B33B0F" w:rsidP="00251650">
      <w:pPr>
        <w:spacing w:before="100" w:beforeAutospacing="1" w:after="100" w:afterAutospacing="1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287A02" w14:textId="35DD4DA2" w:rsidR="00B33B0F" w:rsidRDefault="00B33B0F" w:rsidP="00251650">
      <w:pPr>
        <w:spacing w:before="100" w:beforeAutospacing="1" w:after="100" w:afterAutospacing="1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F80E75" w14:textId="184F4060" w:rsidR="00B33B0F" w:rsidRDefault="00B33B0F" w:rsidP="00251650">
      <w:pPr>
        <w:spacing w:before="100" w:beforeAutospacing="1" w:after="100" w:afterAutospacing="1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655A40" w14:textId="524405A4" w:rsidR="00B33B0F" w:rsidRDefault="00B33B0F" w:rsidP="00251650">
      <w:pPr>
        <w:spacing w:before="100" w:beforeAutospacing="1" w:after="100" w:afterAutospacing="1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994DDB" w14:textId="124C85E8" w:rsidR="00B33B0F" w:rsidRDefault="00B33B0F" w:rsidP="00251650">
      <w:pPr>
        <w:spacing w:before="100" w:beforeAutospacing="1" w:after="100" w:afterAutospacing="1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B9C35D" w14:textId="1D889576" w:rsidR="00B33B0F" w:rsidRDefault="00B33B0F" w:rsidP="00251650">
      <w:pPr>
        <w:spacing w:before="100" w:beforeAutospacing="1" w:after="100" w:afterAutospacing="1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DA9F12" w14:textId="2D1528CB" w:rsidR="00B33B0F" w:rsidRDefault="00B33B0F" w:rsidP="00251650">
      <w:pPr>
        <w:spacing w:before="100" w:beforeAutospacing="1" w:after="100" w:afterAutospacing="1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CAB084" w14:textId="3DE27758" w:rsidR="00B33B0F" w:rsidRDefault="00B33B0F" w:rsidP="00251650">
      <w:pPr>
        <w:spacing w:before="100" w:beforeAutospacing="1" w:after="100" w:afterAutospacing="1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8A1DED" w14:textId="615E1B7B" w:rsidR="005837EE" w:rsidRDefault="005837EE" w:rsidP="0025165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513138" w14:textId="57698FA2" w:rsidR="00047824" w:rsidRDefault="00047824" w:rsidP="0025165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7B828AD" w14:textId="77777777" w:rsidR="00047824" w:rsidRDefault="00047824" w:rsidP="0025165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0665634" w14:textId="6CBD1B37" w:rsidR="00B33B0F" w:rsidRPr="00B33B0F" w:rsidRDefault="00B33B0F" w:rsidP="00251650">
      <w:pPr>
        <w:spacing w:before="100" w:beforeAutospacing="1" w:after="100" w:afterAutospacing="1" w:line="36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388C16C7" w14:textId="18423E8D" w:rsidR="003E4564" w:rsidRPr="00152F01" w:rsidRDefault="003E4564" w:rsidP="00251650">
      <w:pPr>
        <w:spacing w:before="100" w:beforeAutospacing="1" w:after="100" w:afterAutospacing="1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в стенах, пропитанных духом великого педагога Антона Семеновича Макаренко, мы собрались, чтобы обсудить тему, которая, без преувеличения, является краеугольным камнем любой успешной образовательной системы. Тема нашего доклада – «</w:t>
      </w:r>
      <w:bookmarkStart w:id="1" w:name="_Hlk221092464"/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и взаимоп</w:t>
      </w:r>
      <w:r w:rsid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омощь в педагогической системе</w:t>
      </w:r>
      <w:bookmarkEnd w:id="1"/>
      <w:r w:rsid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152A0C3" w14:textId="77777777" w:rsidR="003E4564" w:rsidRPr="00152F01" w:rsidRDefault="003E4564" w:rsidP="00251650">
      <w:pPr>
        <w:spacing w:before="100" w:beforeAutospacing="1" w:after="100" w:afterAutospacing="1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 Семенович Макаренко, чье имя мы с гордостью носим, оставил нам бесценное наследие. Его идеи о коллективе, о воспитании через труд и ответственность, о формировании личности в условиях товарищеской взаимозависимости – все это актуально и сегодня. И, пожалуй, одним из самых ярких и жизнеспособных аспектов его педагогики является именно </w:t>
      </w:r>
      <w:r w:rsidRPr="001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сотрудничества и взаимопомощи</w:t>
      </w: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EE5C31" w14:textId="77777777" w:rsidR="003E4564" w:rsidRPr="00152F01" w:rsidRDefault="003E4564" w:rsidP="00251650">
      <w:pPr>
        <w:spacing w:before="100" w:beforeAutospacing="1" w:after="100" w:afterAutospacing="1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мире, где скорость изменений поражает, а вызовы становятся все сложнее, школа не может оставаться островком изоляции. Напротив, она должна стать живым организмом, где каждый чувствует себя частью единого целого, где поддержка и готовность прийти на помощь – не исключение, а правило.</w:t>
      </w:r>
    </w:p>
    <w:p w14:paraId="18538750" w14:textId="07F754C3" w:rsidR="00B74C3A" w:rsidRDefault="00B74C3A" w:rsidP="00251650">
      <w:pPr>
        <w:spacing w:before="100" w:beforeAutospacing="1" w:after="100" w:afterAutospacing="1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– это не просто место, где учат и учатся. Это живой организм, где каждый ученик, учитель, родитель и сотрудник играет свою роль. И чтобы этот организм работал слаженно и эффективно, нужна особая атмосфера – атмосфера сотрудничества и взаимопомощи. </w:t>
      </w:r>
    </w:p>
    <w:p w14:paraId="367B74D0" w14:textId="393D1D57" w:rsidR="00B33B0F" w:rsidRDefault="00B33B0F" w:rsidP="00251650">
      <w:pPr>
        <w:spacing w:before="100" w:beforeAutospacing="1" w:after="100" w:afterAutospacing="1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B5AE8" w14:textId="7AFB8158" w:rsidR="00B33B0F" w:rsidRDefault="00B33B0F" w:rsidP="00251650">
      <w:pPr>
        <w:spacing w:before="100" w:beforeAutospacing="1" w:after="100" w:afterAutospacing="1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E11F8" w14:textId="77777777" w:rsidR="00B33B0F" w:rsidRPr="00152F01" w:rsidRDefault="00B33B0F" w:rsidP="00251650">
      <w:pPr>
        <w:spacing w:before="100" w:beforeAutospacing="1" w:after="100" w:afterAutospacing="1"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AD4CA" w14:textId="1055384F" w:rsidR="003E4564" w:rsidRPr="005464BE" w:rsidRDefault="003E4564" w:rsidP="00251650">
      <w:pPr>
        <w:pStyle w:val="a7"/>
        <w:numPr>
          <w:ilvl w:val="0"/>
          <w:numId w:val="10"/>
        </w:num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же мы подразумеваем под «сотрудничеством и взаимопомощью в педагогической системе»?</w:t>
      </w:r>
    </w:p>
    <w:p w14:paraId="1E422339" w14:textId="77777777" w:rsidR="003E4564" w:rsidRPr="00152F01" w:rsidRDefault="003E4564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просто формальное взаимодействие, а глубокое, осознанное стремление к совместному достижению целей. Это:</w:t>
      </w:r>
    </w:p>
    <w:p w14:paraId="6A4E1360" w14:textId="77777777" w:rsidR="003E4564" w:rsidRPr="00152F01" w:rsidRDefault="003E4564" w:rsidP="00251650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между учителями:</w:t>
      </w: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опытом, совместное планирование уроков, </w:t>
      </w:r>
      <w:proofErr w:type="spellStart"/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поддержка в сложных педагогических ситуациях. Когда учителя работают в команде, они становятся сильнее, эффективнее и, что немаловажно, менее подвержены профессиональному выгоранию.</w:t>
      </w:r>
    </w:p>
    <w:p w14:paraId="504A49A1" w14:textId="77777777" w:rsidR="003E4564" w:rsidRPr="00152F01" w:rsidRDefault="003E4564" w:rsidP="00251650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между учениками:</w:t>
      </w: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командной работы, умение слушать и слышать друг друга, готовность делиться знаниями и помогать отстающим. Это основа для формирования будущих лидеров и ответственных граждан.</w:t>
      </w:r>
    </w:p>
    <w:p w14:paraId="4CF773B7" w14:textId="77777777" w:rsidR="003E4564" w:rsidRPr="00152F01" w:rsidRDefault="003E4564" w:rsidP="00251650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между учителями и учениками:</w:t>
      </w: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Построение доверительных отношений, где учитель выступает не только как источник знаний, но и как наставник, партнер, готовый поддержать и помочь. Ученик же, в свою очередь, чувствует себя уверенно, зная, что его труд и усилия будут оценены, а в случае затруднений он получит необходимую помощь.</w:t>
      </w:r>
    </w:p>
    <w:p w14:paraId="4C1EFF3C" w14:textId="77777777" w:rsidR="003E4564" w:rsidRPr="00152F01" w:rsidRDefault="003E4564" w:rsidP="00251650">
      <w:pPr>
        <w:numPr>
          <w:ilvl w:val="0"/>
          <w:numId w:val="1"/>
        </w:num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школы с родителями:</w:t>
      </w:r>
      <w:r w:rsidRPr="0015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Открытый диалог, совместное решение проблем, привлечение родителей к жизни школы. Это создает единое образовательное пространство, где все участники процесса работают на благо ребенка.</w:t>
      </w:r>
    </w:p>
    <w:p w14:paraId="42306930" w14:textId="5195643E" w:rsidR="005464BE" w:rsidRPr="005464BE" w:rsidRDefault="005464BE" w:rsidP="00251650">
      <w:pPr>
        <w:pStyle w:val="a7"/>
        <w:numPr>
          <w:ilvl w:val="0"/>
          <w:numId w:val="10"/>
        </w:num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«Ярмарки добра», приуроченной ко дню матери</w:t>
      </w:r>
    </w:p>
    <w:p w14:paraId="5C326CC6" w14:textId="55F8BB25" w:rsidR="00CF0BD9" w:rsidRPr="00CF0BD9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Ярким примером </w:t>
      </w:r>
      <w:r w:rsidR="00FE0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такого взаимодействия между всеми участниками образовательных отношений </w:t>
      </w:r>
      <w:r w:rsidRPr="001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стало традиционное ежегодное </w:t>
      </w:r>
      <w:r w:rsidRPr="001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проведение в нашей школе </w:t>
      </w:r>
      <w:bookmarkStart w:id="2" w:name="_Hlk221008216"/>
      <w:r w:rsidRPr="001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«Ярмарки добра»,</w:t>
      </w:r>
      <w:r w:rsidR="00FE0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приуроченной ко дню матери</w:t>
      </w:r>
    </w:p>
    <w:bookmarkEnd w:id="2"/>
    <w:p w14:paraId="1583C8D1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— это сердце и душа «Ярмарки добра». Без их энтузиазма и креативности мероприятие просто не состоялось бы.</w:t>
      </w:r>
    </w:p>
    <w:p w14:paraId="7BBBA814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Генерация идей</w:t>
      </w: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придумывают, что будут продавать, какие игры проводить, какие номера показывать. Это может быть что угодно: от самодельных открыток и браслетов до выпечки и мини-спектаклей.</w:t>
      </w:r>
    </w:p>
    <w:p w14:paraId="692C0345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товаров</w:t>
      </w: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Самая увлекательная часть! Ученики вместе с родителями и учителями мастерят, рисуют, пекут, создавая что-то уникальное и интересное. Это развивает их творческие способности, учит доводить дело до конца.</w:t>
      </w:r>
    </w:p>
    <w:p w14:paraId="58865F95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своих «точек»</w:t>
      </w: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класс старается сделать свой прилавок наиболее привлекательным и оригинальным. На ярмарке ученики активно общаются с покупателями, предлагают свои товары, объясняют правила игр, приглашают к участию. Это развивает их коммуникативные навыки, уверенность в себе, умение работать в команде.</w:t>
      </w:r>
    </w:p>
    <w:p w14:paraId="360DB816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Осознание благотворительной цели</w:t>
      </w: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Самое главное — дети понимают, что их труд направлен на помощь другим. Это формирует в них чувство Эмпатия, ответственность и гражданская позиция проявляются особенно ярко именно тогда, когда мы совместно создаем значимое событие. Родители являются важнейшей частью нашего коллектива, ведь именно благодаря их участию наши инициативы становятся масштабнее и насыщеннее.</w:t>
      </w:r>
    </w:p>
    <w:p w14:paraId="475BFF7B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поддержки родителей</w:t>
      </w:r>
    </w:p>
    <w:p w14:paraId="2F64E335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• Помощь в подготовке</w:t>
      </w:r>
    </w:p>
    <w:p w14:paraId="4C6D33B5" w14:textId="77777777" w:rsidR="00CF0BD9" w:rsidRPr="00CF0BD9" w:rsidRDefault="00CF0BD9" w:rsidP="00251650">
      <w:pPr>
        <w:spacing w:before="100" w:beforeAutospacing="1" w:after="100" w:afterAutospacing="1" w:line="36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родители играют ключевую роль уже на этапе подготовки к любому мероприятию. Именно они вместе с детьми занимаются изготовлением сувениров, выпечкой вкуснейших угощений и созданием уникальных костюмов. Родительский опыт, материальные ресурсы и самое главное — желание помогать делают каждую подготовку особенной. Ведь дети видят перед собой пример самоотверженности и искреннего желания сделать доброе дело.</w:t>
      </w:r>
    </w:p>
    <w:p w14:paraId="14657D39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 Организационная поддержка</w:t>
      </w:r>
    </w:p>
    <w:p w14:paraId="1481BEB7" w14:textId="77777777" w:rsidR="00CF0BD9" w:rsidRPr="00CF0BD9" w:rsidRDefault="00CF0BD9" w:rsidP="00251650">
      <w:pPr>
        <w:spacing w:before="100" w:beforeAutospacing="1" w:after="100" w:afterAutospacing="1" w:line="36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непосредственной помощи детям, многие родители берут на себя дополнительные функции, становясь активными членами родительских комитетов. Такие мамы и папы сами выступают организаторами ярмарок, принимая участие не только как зрители или покупатели, но и как настоящие волонтеры, помогающие всему процессу стать ещё ярче и успешнее.</w:t>
      </w:r>
    </w:p>
    <w:p w14:paraId="507E1F23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цель наших инициатив</w:t>
      </w:r>
    </w:p>
    <w:p w14:paraId="117D6573" w14:textId="77777777" w:rsidR="00CF0BD9" w:rsidRPr="00CF0BD9" w:rsidRDefault="00CF0BD9" w:rsidP="00251650">
      <w:pPr>
        <w:spacing w:before="100" w:beforeAutospacing="1" w:after="100" w:afterAutospacing="1" w:line="36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помощь, собранная в ходе таких мероприятий, направляется исключительно на добрые дела: помощь детскому фонду «Дети Солнца», поддержку семей участников специальной военной операции, а также помощь приютам для животных. Таким образом, наше мероприятие становится мостиком между конкретными людьми и теми, кто нуждается в поддержке.</w:t>
      </w:r>
    </w:p>
    <w:p w14:paraId="12A99731" w14:textId="77777777" w:rsidR="00CF0BD9" w:rsidRPr="00CF0BD9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Важность школьного сообщества</w:t>
      </w:r>
    </w:p>
    <w:p w14:paraId="0F19DEF0" w14:textId="77777777" w:rsidR="00CF0BD9" w:rsidRPr="00CF0BD9" w:rsidRDefault="00CF0BD9" w:rsidP="00251650">
      <w:pPr>
        <w:spacing w:before="100" w:beforeAutospacing="1" w:after="100" w:afterAutospacing="1" w:line="36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еще важнее осознать, что проведение общественных школьных мероприятий выходит далеко за рамки обычного праздника или конкурса. Эти события формируют особую атмосферу сотрудничества, </w:t>
      </w: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 и взаимовыручки среди всего педагогического состава, учащихся и родителей. Каждый участник образовательного процесса получает уникальную возможность показать свою значимость и внести вклад в общее дело.</w:t>
      </w:r>
    </w:p>
    <w:p w14:paraId="6E8A5023" w14:textId="0DBCA4F2" w:rsidR="00CF0BD9" w:rsidRPr="005464BE" w:rsidRDefault="00CF0BD9" w:rsidP="00251650">
      <w:pPr>
        <w:pStyle w:val="a7"/>
        <w:numPr>
          <w:ilvl w:val="0"/>
          <w:numId w:val="10"/>
        </w:num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организации и проведения общешкольных мероприятий</w:t>
      </w:r>
    </w:p>
    <w:p w14:paraId="4B313C56" w14:textId="77777777" w:rsidR="00CF0BD9" w:rsidRPr="00CF0BD9" w:rsidRDefault="00CF0BD9" w:rsidP="00251650">
      <w:pPr>
        <w:spacing w:before="100" w:beforeAutospacing="1" w:after="100" w:afterAutospacing="1" w:line="36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такого масштаба требует тщательной координированной работы педагогов, школьников и родителей. Совместная подготовка помогает развить важные качества: умение договариваться, эффективно распределять обязанности, поддерживать друг друга, принимать решения сообща. Всё это формирует единое образовательное пространство, которое объединяет школу и семью, создавая условия для полноценного воспитания личности ребенка.</w:t>
      </w:r>
    </w:p>
    <w:p w14:paraId="6AF04D5F" w14:textId="7F51E9A6" w:rsidR="00CF0BD9" w:rsidRDefault="00CF0BD9" w:rsidP="00251650">
      <w:pPr>
        <w:spacing w:before="100" w:beforeAutospacing="1" w:after="100" w:afterAutospacing="1" w:line="36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взаимодействие развивает чувство социальной ответственности, повышает уровень педагогических знаний и понимания процессов воспитания у самих родителей, укрепляет доверие и взаимопонимание между семьей и учебным заведением. А итоговый результат — яркое, незабываемое событие, которое приносит радость и пользу каждому участнику школьного сообщества.</w:t>
      </w:r>
    </w:p>
    <w:p w14:paraId="5D4CAB6C" w14:textId="77777777" w:rsidR="00047824" w:rsidRDefault="00047824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5A3BF1" w14:textId="77777777" w:rsidR="00047824" w:rsidRDefault="00047824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0DAF75" w14:textId="77777777" w:rsidR="00047824" w:rsidRDefault="00047824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25BF3A" w14:textId="77777777" w:rsidR="00047824" w:rsidRDefault="00047824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D58982" w14:textId="77777777" w:rsidR="00047824" w:rsidRDefault="00047824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C3F527" w14:textId="77777777" w:rsidR="00047824" w:rsidRDefault="00047824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077028" w14:textId="440916FE" w:rsidR="005464BE" w:rsidRPr="005464BE" w:rsidRDefault="005464BE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14:paraId="0B66B28F" w14:textId="77777777" w:rsidR="005464BE" w:rsidRPr="005464BE" w:rsidRDefault="005464BE" w:rsidP="00251650">
      <w:p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А. С. Макаренко доказал, что атмосфера сотрудничества и взаимопомощи — не абстрактный идеал, а </w:t>
      </w:r>
      <w:r w:rsidRPr="00546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модель воспитания</w:t>
      </w:r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основанная на:</w:t>
      </w:r>
    </w:p>
    <w:p w14:paraId="7DDCCD85" w14:textId="77777777" w:rsidR="005464BE" w:rsidRPr="005464BE" w:rsidRDefault="005464BE" w:rsidP="00251650">
      <w:pPr>
        <w:numPr>
          <w:ilvl w:val="0"/>
          <w:numId w:val="14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 целей педагогов, учащихся и родителей;</w:t>
      </w:r>
    </w:p>
    <w:p w14:paraId="1AC562A7" w14:textId="77777777" w:rsidR="005464BE" w:rsidRPr="005464BE" w:rsidRDefault="005464BE" w:rsidP="00251650">
      <w:pPr>
        <w:numPr>
          <w:ilvl w:val="0"/>
          <w:numId w:val="14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деятельности, формирующей взаимную ответственность;</w:t>
      </w:r>
    </w:p>
    <w:p w14:paraId="2166538C" w14:textId="77777777" w:rsidR="005464BE" w:rsidRPr="005464BE" w:rsidRDefault="005464BE" w:rsidP="00251650">
      <w:pPr>
        <w:numPr>
          <w:ilvl w:val="0"/>
          <w:numId w:val="14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механизмах самоуправления, развивающих самостоятельность.</w:t>
      </w:r>
    </w:p>
    <w:p w14:paraId="6D9FE225" w14:textId="77777777" w:rsidR="005464BE" w:rsidRPr="005464BE" w:rsidRDefault="005464BE" w:rsidP="00251650">
      <w:p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выводы:</w:t>
      </w:r>
    </w:p>
    <w:p w14:paraId="29B39FCD" w14:textId="77777777" w:rsidR="005464BE" w:rsidRPr="005464BE" w:rsidRDefault="005464BE" w:rsidP="00251650">
      <w:pPr>
        <w:numPr>
          <w:ilvl w:val="0"/>
          <w:numId w:val="15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— не средство контроля, а пространство для личностного роста.</w:t>
      </w:r>
    </w:p>
    <w:p w14:paraId="6B0646C6" w14:textId="77777777" w:rsidR="005464BE" w:rsidRPr="005464BE" w:rsidRDefault="005464BE" w:rsidP="00251650">
      <w:pPr>
        <w:numPr>
          <w:ilvl w:val="0"/>
          <w:numId w:val="15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Взаимопомощь рождается из реального участия каждого в общем деле.</w:t>
      </w:r>
    </w:p>
    <w:p w14:paraId="6AD608D2" w14:textId="77777777" w:rsidR="005464BE" w:rsidRPr="005464BE" w:rsidRDefault="005464BE" w:rsidP="00251650">
      <w:pPr>
        <w:numPr>
          <w:ilvl w:val="0"/>
          <w:numId w:val="15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быть не над, а вместе с детьми и родителями.</w:t>
      </w:r>
    </w:p>
    <w:p w14:paraId="301D59E6" w14:textId="77777777" w:rsidR="005464BE" w:rsidRPr="005464BE" w:rsidRDefault="005464BE" w:rsidP="00251650">
      <w:pPr>
        <w:numPr>
          <w:ilvl w:val="0"/>
          <w:numId w:val="15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— естественный союзник школы в воспитании.</w:t>
      </w:r>
    </w:p>
    <w:p w14:paraId="710E9EE6" w14:textId="77777777" w:rsidR="005464BE" w:rsidRPr="005464BE" w:rsidRDefault="005464BE" w:rsidP="00251650">
      <w:p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Макаренковская</w:t>
      </w:r>
      <w:proofErr w:type="spellEnd"/>
      <w:r w:rsidRPr="0054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остаётся ценным ресурсом для современных педагогов, стремящихся создать образовательную среду, где сотрудничество заменяет соперничество, а взаимопомощь становится нормой.</w:t>
      </w:r>
    </w:p>
    <w:p w14:paraId="3E642F5A" w14:textId="77777777" w:rsidR="005464BE" w:rsidRPr="00CF0BD9" w:rsidRDefault="005464BE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515CC" w14:textId="77777777" w:rsidR="00CF0BD9" w:rsidRPr="00152F01" w:rsidRDefault="00CF0BD9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1F652" w14:textId="77777777" w:rsidR="004F1FC8" w:rsidRPr="00152F01" w:rsidRDefault="004F1FC8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1BAA78" w14:textId="4580E8F6" w:rsidR="0059462A" w:rsidRDefault="0059462A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60127" w14:textId="33172290" w:rsidR="00047824" w:rsidRDefault="00047824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5CFA6" w14:textId="234BC4E9" w:rsidR="00047824" w:rsidRDefault="00047824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DDB90" w14:textId="77777777" w:rsidR="00047824" w:rsidRDefault="00047824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2279C" w14:textId="7913A554" w:rsidR="0059462A" w:rsidRPr="0059462A" w:rsidRDefault="0059462A" w:rsidP="00251650">
      <w:pPr>
        <w:shd w:val="clear" w:color="auto" w:fill="FFFFFF"/>
        <w:spacing w:before="300" w:after="12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14:paraId="079A6935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 А. С. «Педагогическая поэма».</w:t>
      </w:r>
    </w:p>
    <w:p w14:paraId="49C2C981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 А. С. «Флаги на башнях».</w:t>
      </w:r>
    </w:p>
    <w:p w14:paraId="50B93CFE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 А. С. «Книга для родителей».</w:t>
      </w:r>
    </w:p>
    <w:p w14:paraId="6D65C206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 А. С. Сочинения в 8 т. — М.: Педагогика, 1983–1986.</w:t>
      </w:r>
    </w:p>
    <w:p w14:paraId="73D153A4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Подласый</w:t>
      </w:r>
      <w:proofErr w:type="spellEnd"/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 И. П. «Педагогика: 100 вопросов — 100 ответов».</w:t>
      </w:r>
    </w:p>
    <w:p w14:paraId="4082B756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Коломинский Я. Л. «Психология детского коллектива: система личных взаимоотношений».</w:t>
      </w:r>
    </w:p>
    <w:p w14:paraId="71C02259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 Л. И. «Педагогика детского коллектива: вопросы теории».</w:t>
      </w:r>
    </w:p>
    <w:p w14:paraId="72F2B4CD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Селиванова Н. Л. «Современные проблемы воспитания коллектива».</w:t>
      </w:r>
    </w:p>
    <w:p w14:paraId="640F2211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 Д. В. «Воспитательная система: от теории к практике».</w:t>
      </w:r>
    </w:p>
    <w:p w14:paraId="339AE149" w14:textId="77777777" w:rsidR="0059462A" w:rsidRPr="0059462A" w:rsidRDefault="0059462A" w:rsidP="00251650">
      <w:pPr>
        <w:numPr>
          <w:ilvl w:val="0"/>
          <w:numId w:val="7"/>
        </w:numPr>
        <w:shd w:val="clear" w:color="auto" w:fill="FFFFFF"/>
        <w:spacing w:before="120"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 государственный образовательный стандарт (ФГОС).</w:t>
      </w:r>
    </w:p>
    <w:p w14:paraId="6667FD94" w14:textId="77777777" w:rsidR="00B74C3A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810D3" w14:textId="77777777" w:rsidR="00B74C3A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A445F" w14:textId="77777777" w:rsidR="00B74C3A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DC28F" w14:textId="77777777" w:rsidR="00B74C3A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DBDD1" w14:textId="77777777" w:rsidR="00B74C3A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7DAE8" w14:textId="77777777" w:rsidR="00B74C3A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5EA45" w14:textId="77777777" w:rsidR="00B74C3A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939CC" w14:textId="77777777" w:rsidR="00B74C3A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B340E" w14:textId="77777777" w:rsidR="00B74C3A" w:rsidRDefault="00B74C3A" w:rsidP="00251650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4C3A" w:rsidSect="003D0140">
      <w:footerReference w:type="default" r:id="rId9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657AF" w14:textId="77777777" w:rsidR="00082F61" w:rsidRDefault="00082F61" w:rsidP="00B33B0F">
      <w:pPr>
        <w:spacing w:after="0" w:line="240" w:lineRule="auto"/>
      </w:pPr>
      <w:r>
        <w:separator/>
      </w:r>
    </w:p>
  </w:endnote>
  <w:endnote w:type="continuationSeparator" w:id="0">
    <w:p w14:paraId="7057BC7C" w14:textId="77777777" w:rsidR="00082F61" w:rsidRDefault="00082F61" w:rsidP="00B3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274210"/>
      <w:docPartObj>
        <w:docPartGallery w:val="Page Numbers (Bottom of Page)"/>
        <w:docPartUnique/>
      </w:docPartObj>
    </w:sdtPr>
    <w:sdtEndPr/>
    <w:sdtContent>
      <w:p w14:paraId="40B29865" w14:textId="2B390AAA" w:rsidR="00B33B0F" w:rsidRDefault="00B33B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140">
          <w:rPr>
            <w:noProof/>
          </w:rPr>
          <w:t>9</w:t>
        </w:r>
        <w:r>
          <w:fldChar w:fldCharType="end"/>
        </w:r>
      </w:p>
    </w:sdtContent>
  </w:sdt>
  <w:p w14:paraId="1EDE9F16" w14:textId="77777777" w:rsidR="00B33B0F" w:rsidRDefault="00B33B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821E2" w14:textId="77777777" w:rsidR="00082F61" w:rsidRDefault="00082F61" w:rsidP="00B33B0F">
      <w:pPr>
        <w:spacing w:after="0" w:line="240" w:lineRule="auto"/>
      </w:pPr>
      <w:r>
        <w:separator/>
      </w:r>
    </w:p>
  </w:footnote>
  <w:footnote w:type="continuationSeparator" w:id="0">
    <w:p w14:paraId="24E661C4" w14:textId="77777777" w:rsidR="00082F61" w:rsidRDefault="00082F61" w:rsidP="00B33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42D"/>
    <w:multiLevelType w:val="multilevel"/>
    <w:tmpl w:val="A5A4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C616E"/>
    <w:multiLevelType w:val="multilevel"/>
    <w:tmpl w:val="292C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81127"/>
    <w:multiLevelType w:val="multilevel"/>
    <w:tmpl w:val="53A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428BE"/>
    <w:multiLevelType w:val="multilevel"/>
    <w:tmpl w:val="6D96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C034E"/>
    <w:multiLevelType w:val="multilevel"/>
    <w:tmpl w:val="E308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35B66"/>
    <w:multiLevelType w:val="hybridMultilevel"/>
    <w:tmpl w:val="2758B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EF0612"/>
    <w:multiLevelType w:val="multilevel"/>
    <w:tmpl w:val="2384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5D1C97"/>
    <w:multiLevelType w:val="hybridMultilevel"/>
    <w:tmpl w:val="8A5426B6"/>
    <w:lvl w:ilvl="0" w:tplc="4F1EB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A07C3"/>
    <w:multiLevelType w:val="hybridMultilevel"/>
    <w:tmpl w:val="DF626E2C"/>
    <w:lvl w:ilvl="0" w:tplc="22184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64E55"/>
    <w:multiLevelType w:val="hybridMultilevel"/>
    <w:tmpl w:val="440ACA52"/>
    <w:lvl w:ilvl="0" w:tplc="BABEB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B2D52"/>
    <w:multiLevelType w:val="multilevel"/>
    <w:tmpl w:val="BD5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303A5F"/>
    <w:multiLevelType w:val="multilevel"/>
    <w:tmpl w:val="41FA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82D90"/>
    <w:multiLevelType w:val="multilevel"/>
    <w:tmpl w:val="336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F12F9"/>
    <w:multiLevelType w:val="multilevel"/>
    <w:tmpl w:val="0E3EB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041D71"/>
    <w:multiLevelType w:val="multilevel"/>
    <w:tmpl w:val="4CC2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EE4A01"/>
    <w:multiLevelType w:val="hybridMultilevel"/>
    <w:tmpl w:val="72EE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11"/>
  </w:num>
  <w:num w:numId="8">
    <w:abstractNumId w:val="13"/>
  </w:num>
  <w:num w:numId="9">
    <w:abstractNumId w:val="14"/>
  </w:num>
  <w:num w:numId="10">
    <w:abstractNumId w:val="7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326"/>
    <w:rsid w:val="00047824"/>
    <w:rsid w:val="0006153B"/>
    <w:rsid w:val="00082F61"/>
    <w:rsid w:val="00100D82"/>
    <w:rsid w:val="00152F01"/>
    <w:rsid w:val="001B041F"/>
    <w:rsid w:val="00251650"/>
    <w:rsid w:val="003D0140"/>
    <w:rsid w:val="003E4564"/>
    <w:rsid w:val="004F1FC8"/>
    <w:rsid w:val="004F59B7"/>
    <w:rsid w:val="005464BE"/>
    <w:rsid w:val="005837EE"/>
    <w:rsid w:val="0059462A"/>
    <w:rsid w:val="005C6C0F"/>
    <w:rsid w:val="006A6912"/>
    <w:rsid w:val="0076357F"/>
    <w:rsid w:val="009524FD"/>
    <w:rsid w:val="00AE73FD"/>
    <w:rsid w:val="00B33B0F"/>
    <w:rsid w:val="00B74C3A"/>
    <w:rsid w:val="00C47F45"/>
    <w:rsid w:val="00CF0BD9"/>
    <w:rsid w:val="00D10FE1"/>
    <w:rsid w:val="00D85E03"/>
    <w:rsid w:val="00DC0326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0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03"/>
  </w:style>
  <w:style w:type="paragraph" w:styleId="2">
    <w:name w:val="heading 2"/>
    <w:basedOn w:val="a"/>
    <w:link w:val="20"/>
    <w:uiPriority w:val="9"/>
    <w:qFormat/>
    <w:rsid w:val="003E4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4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E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564"/>
    <w:rPr>
      <w:b/>
      <w:bCs/>
    </w:rPr>
  </w:style>
  <w:style w:type="character" w:styleId="a5">
    <w:name w:val="Hyperlink"/>
    <w:basedOn w:val="a0"/>
    <w:uiPriority w:val="99"/>
    <w:semiHidden/>
    <w:unhideWhenUsed/>
    <w:rsid w:val="003E456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F0B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down-word">
    <w:name w:val="markdown-word"/>
    <w:basedOn w:val="a0"/>
    <w:rsid w:val="0059462A"/>
  </w:style>
  <w:style w:type="table" w:styleId="a6">
    <w:name w:val="Table Grid"/>
    <w:basedOn w:val="a1"/>
    <w:uiPriority w:val="59"/>
    <w:rsid w:val="00594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4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3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3B0F"/>
  </w:style>
  <w:style w:type="paragraph" w:styleId="aa">
    <w:name w:val="footer"/>
    <w:basedOn w:val="a"/>
    <w:link w:val="ab"/>
    <w:uiPriority w:val="99"/>
    <w:unhideWhenUsed/>
    <w:rsid w:val="00B3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3B0F"/>
  </w:style>
  <w:style w:type="paragraph" w:styleId="ac">
    <w:name w:val="Balloon Text"/>
    <w:basedOn w:val="a"/>
    <w:link w:val="ad"/>
    <w:uiPriority w:val="99"/>
    <w:semiHidden/>
    <w:unhideWhenUsed/>
    <w:rsid w:val="003D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0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3C49B-239D-4213-A0B4-F7F58CD2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Сушиновская школа</dc:creator>
  <cp:keywords/>
  <dc:description/>
  <cp:lastModifiedBy>Сушиновская школа</cp:lastModifiedBy>
  <cp:revision>16</cp:revision>
  <cp:lastPrinted>2026-02-04T03:02:00Z</cp:lastPrinted>
  <dcterms:created xsi:type="dcterms:W3CDTF">2026-02-02T04:37:00Z</dcterms:created>
  <dcterms:modified xsi:type="dcterms:W3CDTF">2026-02-04T03:02:00Z</dcterms:modified>
</cp:coreProperties>
</file>